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F37" w:rsidRPr="00C42F37" w:rsidRDefault="00C42F37" w:rsidP="00C42F37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Cs w:val="24"/>
          <w:lang w:eastAsia="ru-RU"/>
        </w:rPr>
      </w:pPr>
      <w:r w:rsidRPr="00C42F37">
        <w:rPr>
          <w:rFonts w:ascii="Times New Roman" w:eastAsia="Calibri" w:hAnsi="Times New Roman" w:cs="Times New Roman"/>
          <w:szCs w:val="24"/>
          <w:lang w:eastAsia="ru-RU"/>
        </w:rPr>
        <w:t>МИНИСТЕРСТВО ОБРАЗОВАНИЯ И НАУКИ АРХАНГЕЛЬСКОЙ ОБЛАСТИ</w:t>
      </w:r>
    </w:p>
    <w:p w:rsidR="00C42F37" w:rsidRPr="00C42F37" w:rsidRDefault="00C42F37" w:rsidP="00C42F37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Cs w:val="24"/>
          <w:lang w:eastAsia="ru-RU"/>
        </w:rPr>
      </w:pPr>
    </w:p>
    <w:p w:rsidR="00C42F37" w:rsidRPr="00C42F37" w:rsidRDefault="00C42F37" w:rsidP="00C42F37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Cs w:val="24"/>
          <w:lang w:eastAsia="ru-RU"/>
        </w:rPr>
      </w:pPr>
      <w:r w:rsidRPr="00C42F37">
        <w:rPr>
          <w:rFonts w:ascii="Times New Roman" w:eastAsia="Calibri" w:hAnsi="Times New Roman" w:cs="Times New Roman"/>
          <w:szCs w:val="24"/>
          <w:lang w:eastAsia="ru-RU"/>
        </w:rPr>
        <w:t>Государственное автономное профессиональное</w:t>
      </w:r>
    </w:p>
    <w:p w:rsidR="00C42F37" w:rsidRPr="00C42F37" w:rsidRDefault="00C42F37" w:rsidP="00C42F37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Cs w:val="24"/>
          <w:lang w:eastAsia="ru-RU"/>
        </w:rPr>
      </w:pPr>
      <w:r w:rsidRPr="00C42F37">
        <w:rPr>
          <w:rFonts w:ascii="Times New Roman" w:eastAsia="Calibri" w:hAnsi="Times New Roman" w:cs="Times New Roman"/>
          <w:szCs w:val="24"/>
          <w:lang w:eastAsia="ru-RU"/>
        </w:rPr>
        <w:t>образовательное учреждение Архангельской области</w:t>
      </w:r>
    </w:p>
    <w:p w:rsidR="00C42F37" w:rsidRPr="00C42F37" w:rsidRDefault="00C42F37" w:rsidP="00C42F37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Cs w:val="24"/>
          <w:lang w:eastAsia="ru-RU"/>
        </w:rPr>
      </w:pPr>
    </w:p>
    <w:p w:rsidR="00C42F37" w:rsidRPr="00C42F37" w:rsidRDefault="00C42F37" w:rsidP="00C42F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  <w:lang w:eastAsia="ru-RU"/>
        </w:rPr>
      </w:pPr>
      <w:r w:rsidRPr="00C42F37">
        <w:rPr>
          <w:rFonts w:ascii="Times New Roman" w:eastAsia="Calibri" w:hAnsi="Times New Roman" w:cs="Times New Roman"/>
          <w:b/>
          <w:szCs w:val="24"/>
          <w:lang w:eastAsia="ru-RU"/>
        </w:rPr>
        <w:t>«НЯНДОМСКИЙ ЖЕЛЕЗНОДОРОЖНЫЙ КОЛЛЕДЖ»</w:t>
      </w:r>
    </w:p>
    <w:p w:rsidR="00C42F37" w:rsidRPr="00C42F37" w:rsidRDefault="00C42F37" w:rsidP="00C42F37">
      <w:pPr>
        <w:spacing w:after="0" w:line="240" w:lineRule="auto"/>
        <w:rPr>
          <w:rFonts w:ascii="Times New Roman" w:eastAsia="Calibri" w:hAnsi="Times New Roman" w:cs="Times New Roman"/>
          <w:b/>
          <w:szCs w:val="24"/>
          <w:lang w:eastAsia="ru-RU"/>
        </w:rPr>
      </w:pPr>
    </w:p>
    <w:p w:rsidR="00C42F37" w:rsidRPr="00C42F37" w:rsidRDefault="00C42F37" w:rsidP="00C42F37">
      <w:pPr>
        <w:spacing w:after="0" w:line="360" w:lineRule="auto"/>
        <w:jc w:val="center"/>
        <w:rPr>
          <w:rFonts w:ascii="Times New Roman" w:eastAsia="Calibri" w:hAnsi="Times New Roman" w:cs="Times New Roman"/>
          <w:b/>
          <w:szCs w:val="24"/>
          <w:lang w:eastAsia="ru-RU"/>
        </w:rPr>
      </w:pPr>
      <w:r w:rsidRPr="00C42F37">
        <w:rPr>
          <w:rFonts w:ascii="Times New Roman" w:eastAsia="Calibri" w:hAnsi="Times New Roman" w:cs="Times New Roman"/>
          <w:b/>
          <w:szCs w:val="24"/>
          <w:lang w:eastAsia="ru-RU"/>
        </w:rPr>
        <w:t>Х А Р А К Т Е Р И С Т И К А</w:t>
      </w:r>
    </w:p>
    <w:p w:rsidR="00C42F37" w:rsidRPr="00C42F37" w:rsidRDefault="00C42F37" w:rsidP="00C42F37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2F3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</w:t>
      </w:r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Студент(ка)_</w:t>
      </w:r>
      <w:r w:rsidRPr="00C42F3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____________________________________________________</w:t>
      </w:r>
    </w:p>
    <w:p w:rsidR="00C42F37" w:rsidRPr="00C42F37" w:rsidRDefault="00C42F37" w:rsidP="00C42F37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</w:t>
      </w:r>
    </w:p>
    <w:p w:rsidR="00C42F37" w:rsidRPr="00C42F37" w:rsidRDefault="00C42F37" w:rsidP="00C42F37">
      <w:pPr>
        <w:tabs>
          <w:tab w:val="right" w:pos="935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 курса ___________ группы, прошел(а) </w:t>
      </w:r>
      <w:proofErr w:type="gramStart"/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>производственную  практику</w:t>
      </w:r>
      <w:proofErr w:type="gramEnd"/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профилю специальности ПМ 01. Проведение профилактических мероприятий</w:t>
      </w:r>
    </w:p>
    <w:p w:rsidR="00C42F37" w:rsidRPr="00C42F37" w:rsidRDefault="00C42F37" w:rsidP="00C42F37">
      <w:pPr>
        <w:tabs>
          <w:tab w:val="right" w:pos="935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>МДК 01.01. Здоровый человек и его окружение</w:t>
      </w:r>
    </w:p>
    <w:p w:rsidR="00C42F37" w:rsidRPr="00C42F37" w:rsidRDefault="00C42F37" w:rsidP="00C42F37">
      <w:pPr>
        <w:tabs>
          <w:tab w:val="right" w:pos="935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>МДК 01.02. Основы профилактики</w:t>
      </w:r>
    </w:p>
    <w:p w:rsidR="00C42F37" w:rsidRPr="00C42F37" w:rsidRDefault="00C42F37" w:rsidP="00C42F37">
      <w:pPr>
        <w:tabs>
          <w:tab w:val="right" w:pos="935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>МДК о1.03. Сестринское дело в системе первичной медико-санитарной помощи</w:t>
      </w:r>
    </w:p>
    <w:p w:rsidR="00C42F37" w:rsidRPr="00C42F37" w:rsidRDefault="00C42F37" w:rsidP="00C42F37">
      <w:pPr>
        <w:tabs>
          <w:tab w:val="right" w:pos="935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с ________________ по _____________ на </w:t>
      </w:r>
      <w:proofErr w:type="gramStart"/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базе  </w:t>
      </w:r>
      <w:r w:rsidRPr="00C42F3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ГБУЗ</w:t>
      </w:r>
      <w:proofErr w:type="gramEnd"/>
      <w:r w:rsidRPr="00C42F3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АО «Няндомская ЦРБ» </w:t>
      </w:r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>и получил(ла) следующие оценки:</w:t>
      </w:r>
    </w:p>
    <w:p w:rsidR="00C42F37" w:rsidRPr="00C42F37" w:rsidRDefault="00C42F37" w:rsidP="00C42F37">
      <w:pPr>
        <w:spacing w:after="0" w:line="360" w:lineRule="auto"/>
        <w:ind w:left="-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2F3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  1)</w:t>
      </w:r>
      <w:r w:rsidRPr="00C42F37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C42F37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Центр </w:t>
      </w:r>
      <w:proofErr w:type="gramStart"/>
      <w:r w:rsidRPr="00C42F37">
        <w:rPr>
          <w:rFonts w:ascii="Times New Roman" w:eastAsia="Times New Roman" w:hAnsi="Times New Roman" w:cs="Times New Roman"/>
          <w:b/>
          <w:i/>
          <w:sz w:val="24"/>
          <w:lang w:eastAsia="ru-RU"/>
        </w:rPr>
        <w:t>здоровья</w:t>
      </w:r>
      <w:r w:rsidRPr="00C42F37">
        <w:rPr>
          <w:rFonts w:ascii="Times New Roman" w:eastAsia="Times New Roman" w:hAnsi="Times New Roman" w:cs="Times New Roman"/>
          <w:b/>
          <w:sz w:val="24"/>
          <w:lang w:eastAsia="ru-RU"/>
        </w:rPr>
        <w:t>:</w:t>
      </w:r>
      <w:r w:rsidRPr="00C42F37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Студент</w:t>
      </w:r>
      <w:proofErr w:type="gramEnd"/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>(ка) владеет следующими компетенциями в (не)достаточном объёме -  ПК 1.1. – 1.3.;    ОК 1-13.</w:t>
      </w:r>
    </w:p>
    <w:p w:rsidR="00C42F37" w:rsidRPr="00C42F37" w:rsidRDefault="00C42F37" w:rsidP="00C42F3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>(оценка)_____________________, общие впечатления о работе студента:</w:t>
      </w:r>
    </w:p>
    <w:p w:rsidR="00C42F37" w:rsidRPr="00C42F37" w:rsidRDefault="00C42F37" w:rsidP="00C42F3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C42F37" w:rsidRPr="00C42F37" w:rsidRDefault="00C42F37" w:rsidP="00C42F3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Непосредственный руководитель – </w:t>
      </w:r>
      <w:proofErr w:type="spellStart"/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>зав.отделение</w:t>
      </w:r>
      <w:proofErr w:type="spellEnd"/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мед. профилактики Спирова С.Р.______________(подпись)</w:t>
      </w:r>
    </w:p>
    <w:p w:rsidR="00C42F37" w:rsidRPr="00C42F37" w:rsidRDefault="00C42F37" w:rsidP="00C42F37">
      <w:pPr>
        <w:spacing w:after="0" w:line="360" w:lineRule="auto"/>
        <w:ind w:left="-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2F3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 2) Прививочный кабинет детской поликлиники: </w:t>
      </w:r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Студент(ка) владеет следующими компетенциями в (не)достаточном объёме – ПК </w:t>
      </w:r>
      <w:proofErr w:type="gramStart"/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>1.3.,</w:t>
      </w:r>
      <w:proofErr w:type="gramEnd"/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 1-13.</w:t>
      </w:r>
    </w:p>
    <w:p w:rsidR="00C42F37" w:rsidRPr="00C42F37" w:rsidRDefault="00C42F37" w:rsidP="00C42F3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(оценка)_______________________, общие впечатления о работе студента:</w:t>
      </w:r>
    </w:p>
    <w:p w:rsidR="00C42F37" w:rsidRPr="00C42F37" w:rsidRDefault="00C42F37" w:rsidP="00C42F3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C42F37" w:rsidRPr="00C42F37" w:rsidRDefault="00C42F37" w:rsidP="00C42F37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Непосредственный руководитель – медицинская сестра прививочного кабинета </w:t>
      </w:r>
      <w:proofErr w:type="spellStart"/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>Потяркина</w:t>
      </w:r>
      <w:proofErr w:type="spellEnd"/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С.В.     ________________(подпись)</w:t>
      </w:r>
    </w:p>
    <w:p w:rsidR="00C42F37" w:rsidRPr="00C42F37" w:rsidRDefault="00C42F37" w:rsidP="00C42F37">
      <w:pPr>
        <w:spacing w:after="0" w:line="360" w:lineRule="auto"/>
        <w:ind w:left="-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2F3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 3) Школа бронхиальной астмы: </w:t>
      </w:r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Студент(ка) владеет следующими компетенциями в (не)достаточном объёме – ПК 1.1. – </w:t>
      </w:r>
      <w:proofErr w:type="gramStart"/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>1.3.;</w:t>
      </w:r>
      <w:proofErr w:type="gramEnd"/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ОК 1-13.</w:t>
      </w:r>
    </w:p>
    <w:p w:rsidR="00C42F37" w:rsidRPr="00C42F37" w:rsidRDefault="00C42F37" w:rsidP="00C42F3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>(оценка)_____________________, общие впечатления о работе студента:</w:t>
      </w:r>
    </w:p>
    <w:p w:rsidR="00C42F37" w:rsidRPr="00C42F37" w:rsidRDefault="00C42F37" w:rsidP="00C42F3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C42F37" w:rsidRPr="00C42F37" w:rsidRDefault="00C42F37" w:rsidP="00C42F37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>Непосредственный руководитель – медицинская сестра школы бронхиальной астмы Аннина С.М.     ________________(подпись)</w:t>
      </w:r>
    </w:p>
    <w:p w:rsidR="00C42F37" w:rsidRPr="00C42F37" w:rsidRDefault="00C42F37" w:rsidP="00C42F37">
      <w:pPr>
        <w:spacing w:after="0" w:line="360" w:lineRule="auto"/>
        <w:ind w:left="-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2F3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4) Терапевтический участок: </w:t>
      </w:r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Студент(ка) владеет следующими компетенциями в (не)достаточном объёме – ПК 1.1. – </w:t>
      </w:r>
      <w:proofErr w:type="gramStart"/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>1.3.;</w:t>
      </w:r>
      <w:proofErr w:type="gramEnd"/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ОК 1-13.</w:t>
      </w:r>
    </w:p>
    <w:p w:rsidR="00C42F37" w:rsidRPr="00C42F37" w:rsidRDefault="00C42F37" w:rsidP="00C42F3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>(оценка)_____________________, общие впечатления о работе студента:</w:t>
      </w:r>
    </w:p>
    <w:p w:rsidR="00C42F37" w:rsidRPr="00C42F37" w:rsidRDefault="00C42F37" w:rsidP="00C42F3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C42F37" w:rsidRPr="00C42F37" w:rsidRDefault="00C42F37" w:rsidP="00C42F37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Непосредственный руководитель – медицинская сестра участковая Панфилова Е.В.   ________________(подпись)</w:t>
      </w:r>
    </w:p>
    <w:p w:rsidR="00C42F37" w:rsidRPr="00C42F37" w:rsidRDefault="00C42F37" w:rsidP="00C42F37">
      <w:pPr>
        <w:spacing w:after="0" w:line="360" w:lineRule="auto"/>
        <w:ind w:left="-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2F3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5) Педиатрический участок: </w:t>
      </w:r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Студент(ка) владеет следующими компетенциями в (не)достаточном объёме – ПК 1.1. – </w:t>
      </w:r>
      <w:proofErr w:type="gramStart"/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>1.3.;</w:t>
      </w:r>
      <w:proofErr w:type="gramEnd"/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ОК 1-13.</w:t>
      </w:r>
    </w:p>
    <w:p w:rsidR="00C42F37" w:rsidRPr="00C42F37" w:rsidRDefault="00C42F37" w:rsidP="00C42F3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>(оценка)_____________________, общие впечатления о работе студента:</w:t>
      </w:r>
    </w:p>
    <w:p w:rsidR="00C42F37" w:rsidRPr="00C42F37" w:rsidRDefault="00C42F37" w:rsidP="00C42F3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C42F37" w:rsidRPr="00C42F37" w:rsidRDefault="00C42F37" w:rsidP="00C42F37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>Непосредственный руководитель – старшая медицинская сестра детской поликлиники Макарова Е.Г.    ________________(подпись)</w:t>
      </w:r>
    </w:p>
    <w:p w:rsidR="00C42F37" w:rsidRPr="00C42F37" w:rsidRDefault="00C42F37" w:rsidP="00C42F37">
      <w:pPr>
        <w:spacing w:after="0" w:line="360" w:lineRule="auto"/>
        <w:ind w:left="-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2F3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 6) Кабинет инфекционных заболеваний: </w:t>
      </w:r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Студент(ка) владеет следующими компетенциями в (не)достаточном объёме – ПК 1.1. – </w:t>
      </w:r>
      <w:proofErr w:type="gramStart"/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>1.3.;</w:t>
      </w:r>
      <w:proofErr w:type="gramEnd"/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ОК 1-13.</w:t>
      </w:r>
    </w:p>
    <w:p w:rsidR="00C42F37" w:rsidRPr="00C42F37" w:rsidRDefault="00C42F37" w:rsidP="00C42F3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>(оценка)_____________________, общие впечатления о работе студента:</w:t>
      </w:r>
    </w:p>
    <w:p w:rsidR="00C42F37" w:rsidRPr="00C42F37" w:rsidRDefault="00C42F37" w:rsidP="00C42F3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C42F37" w:rsidRPr="00C42F37" w:rsidRDefault="00C42F37" w:rsidP="00C42F37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Непосредственный руководитель – медицинская сестра кабинета инфекционных заболеваний </w:t>
      </w:r>
      <w:proofErr w:type="spellStart"/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>Рагина</w:t>
      </w:r>
      <w:proofErr w:type="spellEnd"/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О.С.     ________________(подпись)</w:t>
      </w:r>
    </w:p>
    <w:p w:rsidR="00C42F37" w:rsidRPr="00C42F37" w:rsidRDefault="00C42F37" w:rsidP="00C42F37">
      <w:pPr>
        <w:spacing w:after="0" w:line="360" w:lineRule="auto"/>
        <w:ind w:left="-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2F3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7) Регистратура: </w:t>
      </w:r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Студент(ка) владеет следующими компетенциями в (не)достаточном объёме – ПК </w:t>
      </w:r>
      <w:proofErr w:type="gramStart"/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>1.3.;</w:t>
      </w:r>
      <w:proofErr w:type="gramEnd"/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 1-13.</w:t>
      </w:r>
    </w:p>
    <w:p w:rsidR="00C42F37" w:rsidRPr="00C42F37" w:rsidRDefault="00C42F37" w:rsidP="00C42F3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>(оценка)_____________________, общие впечатления о работе студента:</w:t>
      </w:r>
    </w:p>
    <w:p w:rsidR="00C42F37" w:rsidRPr="00C42F37" w:rsidRDefault="00C42F37" w:rsidP="00C42F3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C42F37" w:rsidRPr="00C42F37" w:rsidRDefault="00C42F37" w:rsidP="00C42F37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>Непосредственный руководитель – старший регистратор Прокопьева О.Г.   _______(подпись)</w:t>
      </w:r>
    </w:p>
    <w:p w:rsidR="00C42F37" w:rsidRPr="00C42F37" w:rsidRDefault="00C42F37" w:rsidP="00C42F37">
      <w:pPr>
        <w:spacing w:after="0" w:line="360" w:lineRule="auto"/>
        <w:ind w:left="-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2F3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8) Дневной стационар: </w:t>
      </w:r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Студент(ка) владеет следующими компетенциями в (не)достаточном объёме – ПК 1.1. – </w:t>
      </w:r>
      <w:proofErr w:type="gramStart"/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>1.3.;</w:t>
      </w:r>
      <w:proofErr w:type="gramEnd"/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ОК 1-13.</w:t>
      </w:r>
    </w:p>
    <w:p w:rsidR="00C42F37" w:rsidRPr="00C42F37" w:rsidRDefault="00C42F37" w:rsidP="00C42F3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>(оценка)_____________________, общие впечатления о работе студента:</w:t>
      </w:r>
    </w:p>
    <w:p w:rsidR="00C42F37" w:rsidRPr="00C42F37" w:rsidRDefault="00C42F37" w:rsidP="00C42F3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C42F37" w:rsidRPr="00C42F37" w:rsidRDefault="00C42F37" w:rsidP="00C42F37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Непосредственный руководитель – медицинская сестра дневного </w:t>
      </w:r>
      <w:proofErr w:type="gramStart"/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стационара  </w:t>
      </w:r>
      <w:proofErr w:type="spellStart"/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>Сильева</w:t>
      </w:r>
      <w:proofErr w:type="spellEnd"/>
      <w:proofErr w:type="gramEnd"/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Н.А., Рябова Т.В.________________(подпись)</w:t>
      </w:r>
    </w:p>
    <w:p w:rsidR="00C42F37" w:rsidRPr="00C42F37" w:rsidRDefault="00C42F37" w:rsidP="00C42F37">
      <w:pPr>
        <w:spacing w:after="0" w:line="360" w:lineRule="auto"/>
        <w:ind w:left="-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42F3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9)Хирургический</w:t>
      </w:r>
      <w:proofErr w:type="gramEnd"/>
      <w:r w:rsidRPr="00C42F3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кабинет поликлиники: </w:t>
      </w:r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>Студент(ка) владеет следующими компетенциями в (не)достаточном объёме – ПК 1.1. – 1.3.;  ОК 1-13.</w:t>
      </w:r>
    </w:p>
    <w:p w:rsidR="00C42F37" w:rsidRPr="00C42F37" w:rsidRDefault="00C42F37" w:rsidP="00C42F3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>(оценка)_____________________, общие впечатления о работе студента:</w:t>
      </w:r>
    </w:p>
    <w:p w:rsidR="00C42F37" w:rsidRPr="00C42F37" w:rsidRDefault="00C42F37" w:rsidP="00C42F3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C42F37" w:rsidRPr="00C42F37" w:rsidRDefault="00C42F37" w:rsidP="00C42F37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Непосредственный руководитель – медицинская сестра хирургического </w:t>
      </w:r>
      <w:proofErr w:type="gramStart"/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>кабинета  Степанова</w:t>
      </w:r>
      <w:proofErr w:type="gramEnd"/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С.Н.________________(подпись)</w:t>
      </w:r>
    </w:p>
    <w:p w:rsidR="00C42F37" w:rsidRPr="00C42F37" w:rsidRDefault="00C42F37" w:rsidP="00C42F37">
      <w:pPr>
        <w:spacing w:after="0" w:line="360" w:lineRule="auto"/>
        <w:ind w:left="-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42F3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10)Школа</w:t>
      </w:r>
      <w:proofErr w:type="gramEnd"/>
      <w:r w:rsidRPr="00C42F3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Артериальной гипертонии: </w:t>
      </w:r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>Студент(ка) владеет следующими компетенциями в (не)достаточном объёме – ПК 1.1. – 1.3.;  ОК 1-13.</w:t>
      </w:r>
    </w:p>
    <w:p w:rsidR="00C42F37" w:rsidRPr="00C42F37" w:rsidRDefault="00C42F37" w:rsidP="00C42F3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>(оценка)_____________________, общие впечатления о работе студента:</w:t>
      </w:r>
    </w:p>
    <w:p w:rsidR="00C42F37" w:rsidRPr="00C42F37" w:rsidRDefault="00C42F37" w:rsidP="00C42F3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</w:t>
      </w:r>
    </w:p>
    <w:p w:rsidR="00C42F37" w:rsidRPr="00C42F37" w:rsidRDefault="00C42F37" w:rsidP="00C42F37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>Непосредственный руководитель – медицинская сестра школы артериальной гипертонии Колобова С.В.________________(подпись)</w:t>
      </w:r>
    </w:p>
    <w:p w:rsidR="00C42F37" w:rsidRPr="00C42F37" w:rsidRDefault="00C42F37" w:rsidP="00C42F37">
      <w:pPr>
        <w:spacing w:after="0" w:line="360" w:lineRule="auto"/>
        <w:ind w:left="-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2F3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11) Кабинет медицинской профилактики: </w:t>
      </w:r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Студент(ка) владеет следующими компетенциями в (не)достаточном объёме – ПК 1.1. – </w:t>
      </w:r>
      <w:proofErr w:type="gramStart"/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>1.3.;</w:t>
      </w:r>
      <w:proofErr w:type="gramEnd"/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ОК 1-13.</w:t>
      </w:r>
    </w:p>
    <w:p w:rsidR="00C42F37" w:rsidRPr="00C42F37" w:rsidRDefault="00C42F37" w:rsidP="00C42F3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>(оценка)_____________________, общие впечатления о работе студента:</w:t>
      </w:r>
    </w:p>
    <w:p w:rsidR="00C42F37" w:rsidRPr="00C42F37" w:rsidRDefault="00C42F37" w:rsidP="00C42F3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C42F37" w:rsidRPr="00C42F37" w:rsidRDefault="00C42F37" w:rsidP="00C42F37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>Непосредственный руководитель – медицинская сестра кабинета медицинской профилактики Шестакова Т. В.    ________________(подпись)</w:t>
      </w:r>
    </w:p>
    <w:p w:rsidR="00C42F37" w:rsidRPr="00C42F37" w:rsidRDefault="00C42F37" w:rsidP="00C42F37">
      <w:pPr>
        <w:spacing w:after="0" w:line="360" w:lineRule="auto"/>
        <w:ind w:left="-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2F3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12) Процедурный кабинет: </w:t>
      </w:r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Студент(ка) владеет следующими компетенциями в (не)достаточном объёме – ПК </w:t>
      </w:r>
      <w:proofErr w:type="gramStart"/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>1.1.;</w:t>
      </w:r>
      <w:proofErr w:type="gramEnd"/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ОК 1-13.</w:t>
      </w:r>
    </w:p>
    <w:p w:rsidR="00C42F37" w:rsidRPr="00C42F37" w:rsidRDefault="00C42F37" w:rsidP="00C42F3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>(оценка)_____________________, общие впечатления о работе студента:</w:t>
      </w:r>
    </w:p>
    <w:p w:rsidR="00C42F37" w:rsidRPr="00C42F37" w:rsidRDefault="00C42F37" w:rsidP="00C42F3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C42F37" w:rsidRPr="00C42F37" w:rsidRDefault="00C42F37" w:rsidP="00C42F37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Непосредственный руководитель – медицинская сестра процедурного </w:t>
      </w:r>
      <w:proofErr w:type="gramStart"/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кабинета  </w:t>
      </w:r>
      <w:proofErr w:type="spellStart"/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>Елезова</w:t>
      </w:r>
      <w:proofErr w:type="spellEnd"/>
      <w:proofErr w:type="gramEnd"/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Г.М., Ковалева Н.Г.________________(подпись)</w:t>
      </w:r>
    </w:p>
    <w:p w:rsidR="00C42F37" w:rsidRPr="00C42F37" w:rsidRDefault="00C42F37" w:rsidP="00C42F37">
      <w:pPr>
        <w:spacing w:after="0" w:line="360" w:lineRule="auto"/>
        <w:ind w:left="-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2F3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13) Терапевтическое отделение: </w:t>
      </w:r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Студент(ка) владеет следующими компетенциями в (не)достаточном объёме – ПК 1.1. – </w:t>
      </w:r>
      <w:proofErr w:type="gramStart"/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>1.3.;</w:t>
      </w:r>
      <w:proofErr w:type="gramEnd"/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ОК 1-13.</w:t>
      </w:r>
    </w:p>
    <w:p w:rsidR="00C42F37" w:rsidRPr="00C42F37" w:rsidRDefault="00C42F37" w:rsidP="00C42F3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>(оценка)_____________________, общие впечатления о работе студента:</w:t>
      </w:r>
    </w:p>
    <w:p w:rsidR="00C42F37" w:rsidRPr="00C42F37" w:rsidRDefault="00C42F37" w:rsidP="00C42F3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C42F37" w:rsidRPr="00C42F37" w:rsidRDefault="00C42F37" w:rsidP="00C42F37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Непосредственный руководитель – старшая медицинская сестра терапевтического отделения </w:t>
      </w:r>
      <w:proofErr w:type="spellStart"/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>Шимкович</w:t>
      </w:r>
      <w:proofErr w:type="spellEnd"/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Н.Ю.   ________________(подпись)</w:t>
      </w:r>
    </w:p>
    <w:p w:rsidR="00C42F37" w:rsidRPr="00C42F37" w:rsidRDefault="00C42F37" w:rsidP="00C42F37">
      <w:pPr>
        <w:spacing w:after="0" w:line="360" w:lineRule="auto"/>
        <w:ind w:left="-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2F3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14) Хирургическое отделение: </w:t>
      </w:r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Студент(ка) владеет следующими компетенциями в (не)достаточном объёме – ПК 1.1. – </w:t>
      </w:r>
      <w:proofErr w:type="gramStart"/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>1.3.;</w:t>
      </w:r>
      <w:proofErr w:type="gramEnd"/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ОК 1-13.</w:t>
      </w:r>
    </w:p>
    <w:p w:rsidR="00C42F37" w:rsidRPr="00C42F37" w:rsidRDefault="00C42F37" w:rsidP="00C42F3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>(оценка)_____________________, общие впечатления о работе студента:</w:t>
      </w:r>
    </w:p>
    <w:p w:rsidR="00C42F37" w:rsidRPr="00C42F37" w:rsidRDefault="00C42F37" w:rsidP="00C42F3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C42F37" w:rsidRPr="00C42F37" w:rsidRDefault="00C42F37" w:rsidP="00C42F37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>Непосредственный руководитель – старшая медицинская сестра хирургического отделения Старикова Н.А.     ________________(подпись)</w:t>
      </w:r>
    </w:p>
    <w:p w:rsidR="00C42F37" w:rsidRPr="00C42F37" w:rsidRDefault="00C42F37" w:rsidP="00C42F3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2F3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2. </w:t>
      </w:r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Общие выводы, замечания по практике, впечатление общего руководителя, предложения по улучшению качества </w:t>
      </w:r>
      <w:proofErr w:type="gramStart"/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>практики:_</w:t>
      </w:r>
      <w:proofErr w:type="gramEnd"/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</w:t>
      </w:r>
      <w:bookmarkStart w:id="0" w:name="_GoBack"/>
      <w:bookmarkEnd w:id="0"/>
    </w:p>
    <w:p w:rsidR="00C42F37" w:rsidRPr="00C42F37" w:rsidRDefault="00C42F37" w:rsidP="00C42F37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</w:t>
      </w:r>
    </w:p>
    <w:p w:rsidR="00C42F37" w:rsidRPr="00C42F37" w:rsidRDefault="00C42F37" w:rsidP="00C42F37">
      <w:p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2F3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3. </w:t>
      </w:r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>Практику прошел(а) с итоговой оценкой ______________________________</w:t>
      </w:r>
    </w:p>
    <w:p w:rsidR="00C42F37" w:rsidRPr="00C42F37" w:rsidRDefault="00C42F37" w:rsidP="00C42F37">
      <w:pPr>
        <w:tabs>
          <w:tab w:val="left" w:pos="142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>(отлично, хорошо, удовлетворительно, неудовлетворительно)</w:t>
      </w:r>
    </w:p>
    <w:p w:rsidR="00C42F37" w:rsidRPr="00C42F37" w:rsidRDefault="00C42F37" w:rsidP="00C42F37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Общий руководитель </w:t>
      </w:r>
      <w:proofErr w:type="gramStart"/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>практики:  Главная</w:t>
      </w:r>
      <w:proofErr w:type="gramEnd"/>
      <w:r w:rsidRPr="00C42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медицинская сестра ГБУЗ «НЦРБ» Куратник М.И. __________________(подпись)</w:t>
      </w:r>
    </w:p>
    <w:p w:rsidR="00C42F37" w:rsidRPr="00C42F37" w:rsidRDefault="00C42F37" w:rsidP="00C42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42F3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Общие компетенции</w:t>
      </w:r>
      <w:r w:rsidRPr="00C42F37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C42F37" w:rsidRPr="00C42F37" w:rsidRDefault="00C42F37" w:rsidP="00C42F37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TD4o00" w:hAnsi="Times New Roman" w:cs="Times New Roman"/>
          <w:sz w:val="24"/>
          <w:szCs w:val="28"/>
          <w:lang w:eastAsia="ru-RU"/>
        </w:rPr>
      </w:pPr>
      <w:r w:rsidRPr="00C42F37">
        <w:rPr>
          <w:rFonts w:ascii="Times New Roman" w:eastAsia="TTD4o00" w:hAnsi="Times New Roman" w:cs="Times New Roman"/>
          <w:sz w:val="24"/>
          <w:szCs w:val="28"/>
          <w:lang w:eastAsia="ru-RU"/>
        </w:rPr>
        <w:t>ОК 1.</w:t>
      </w:r>
      <w:r w:rsidRPr="00C42F37">
        <w:rPr>
          <w:rFonts w:ascii="Times New Roman" w:eastAsia="TTD4o00" w:hAnsi="Times New Roman" w:cs="Times New Roman"/>
          <w:sz w:val="24"/>
          <w:szCs w:val="28"/>
          <w:lang w:eastAsia="ru-RU"/>
        </w:rPr>
        <w:tab/>
        <w:t>Понимать сущность и социальную значимость своей будущей профессии, проявлять к ней устойчивый интерес.</w:t>
      </w:r>
    </w:p>
    <w:p w:rsidR="00C42F37" w:rsidRPr="00C42F37" w:rsidRDefault="00C42F37" w:rsidP="00C42F37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TD4o00" w:hAnsi="Times New Roman" w:cs="Times New Roman"/>
          <w:sz w:val="24"/>
          <w:szCs w:val="28"/>
          <w:lang w:eastAsia="ru-RU"/>
        </w:rPr>
      </w:pPr>
      <w:r w:rsidRPr="00C42F37">
        <w:rPr>
          <w:rFonts w:ascii="Times New Roman" w:eastAsia="TTD4o00" w:hAnsi="Times New Roman" w:cs="Times New Roman"/>
          <w:sz w:val="24"/>
          <w:szCs w:val="28"/>
          <w:lang w:eastAsia="ru-RU"/>
        </w:rPr>
        <w:t>ОК 2.</w:t>
      </w:r>
      <w:r w:rsidRPr="00C42F37">
        <w:rPr>
          <w:rFonts w:ascii="Times New Roman" w:eastAsia="TTD4o00" w:hAnsi="Times New Roman" w:cs="Times New Roman"/>
          <w:sz w:val="24"/>
          <w:szCs w:val="28"/>
          <w:lang w:eastAsia="ru-RU"/>
        </w:rPr>
        <w:tab/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42F37" w:rsidRPr="00C42F37" w:rsidRDefault="00C42F37" w:rsidP="00C42F37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TD4o00" w:hAnsi="Times New Roman" w:cs="Times New Roman"/>
          <w:sz w:val="24"/>
          <w:szCs w:val="28"/>
          <w:lang w:eastAsia="ru-RU"/>
        </w:rPr>
      </w:pPr>
      <w:r w:rsidRPr="00C42F37">
        <w:rPr>
          <w:rFonts w:ascii="Times New Roman" w:eastAsia="TTD4o00" w:hAnsi="Times New Roman" w:cs="Times New Roman"/>
          <w:sz w:val="24"/>
          <w:szCs w:val="28"/>
          <w:lang w:eastAsia="ru-RU"/>
        </w:rPr>
        <w:t>ОК 3.</w:t>
      </w:r>
      <w:r w:rsidRPr="00C42F37">
        <w:rPr>
          <w:rFonts w:ascii="Times New Roman" w:eastAsia="TTD4o00" w:hAnsi="Times New Roman" w:cs="Times New Roman"/>
          <w:sz w:val="24"/>
          <w:szCs w:val="28"/>
          <w:lang w:eastAsia="ru-RU"/>
        </w:rPr>
        <w:tab/>
        <w:t>Принимать решения в стандартных и нестандартных ситуациях и нести за них ответственность.</w:t>
      </w:r>
    </w:p>
    <w:p w:rsidR="00C42F37" w:rsidRPr="00C42F37" w:rsidRDefault="00C42F37" w:rsidP="00C42F37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TD4o00" w:hAnsi="Times New Roman" w:cs="Times New Roman"/>
          <w:sz w:val="24"/>
          <w:szCs w:val="28"/>
          <w:lang w:eastAsia="ru-RU"/>
        </w:rPr>
      </w:pPr>
      <w:r w:rsidRPr="00C42F37">
        <w:rPr>
          <w:rFonts w:ascii="Times New Roman" w:eastAsia="TTD4o00" w:hAnsi="Times New Roman" w:cs="Times New Roman"/>
          <w:sz w:val="24"/>
          <w:szCs w:val="28"/>
          <w:lang w:eastAsia="ru-RU"/>
        </w:rPr>
        <w:t>ОК 4.</w:t>
      </w:r>
      <w:r w:rsidRPr="00C42F37">
        <w:rPr>
          <w:rFonts w:ascii="Times New Roman" w:eastAsia="TTD4o00" w:hAnsi="Times New Roman" w:cs="Times New Roman"/>
          <w:sz w:val="24"/>
          <w:szCs w:val="28"/>
          <w:lang w:eastAsia="ru-RU"/>
        </w:rPr>
        <w:tab/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42F37" w:rsidRPr="00C42F37" w:rsidRDefault="00C42F37" w:rsidP="00C42F37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TD4o00" w:hAnsi="Times New Roman" w:cs="Times New Roman"/>
          <w:sz w:val="24"/>
          <w:szCs w:val="28"/>
          <w:lang w:eastAsia="ru-RU"/>
        </w:rPr>
      </w:pPr>
      <w:r w:rsidRPr="00C42F37">
        <w:rPr>
          <w:rFonts w:ascii="Times New Roman" w:eastAsia="TTD4o00" w:hAnsi="Times New Roman" w:cs="Times New Roman"/>
          <w:sz w:val="24"/>
          <w:szCs w:val="28"/>
          <w:lang w:eastAsia="ru-RU"/>
        </w:rPr>
        <w:t>ОК 5.</w:t>
      </w:r>
      <w:r w:rsidRPr="00C42F37">
        <w:rPr>
          <w:rFonts w:ascii="Times New Roman" w:eastAsia="TTD4o00" w:hAnsi="Times New Roman" w:cs="Times New Roman"/>
          <w:sz w:val="24"/>
          <w:szCs w:val="28"/>
          <w:lang w:eastAsia="ru-RU"/>
        </w:rPr>
        <w:tab/>
        <w:t>Использовать информационно-коммуникационные технологии в профессиональной деятельности.</w:t>
      </w:r>
    </w:p>
    <w:p w:rsidR="00C42F37" w:rsidRPr="00C42F37" w:rsidRDefault="00C42F37" w:rsidP="00C42F37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TD4o00" w:hAnsi="Times New Roman" w:cs="Times New Roman"/>
          <w:sz w:val="24"/>
          <w:szCs w:val="28"/>
          <w:lang w:eastAsia="ru-RU"/>
        </w:rPr>
      </w:pPr>
      <w:r w:rsidRPr="00C42F37">
        <w:rPr>
          <w:rFonts w:ascii="Times New Roman" w:eastAsia="TTD4o00" w:hAnsi="Times New Roman" w:cs="Times New Roman"/>
          <w:sz w:val="24"/>
          <w:szCs w:val="28"/>
          <w:lang w:eastAsia="ru-RU"/>
        </w:rPr>
        <w:t>ОК 6.</w:t>
      </w:r>
      <w:r w:rsidRPr="00C42F37">
        <w:rPr>
          <w:rFonts w:ascii="Times New Roman" w:eastAsia="TTD4o00" w:hAnsi="Times New Roman" w:cs="Times New Roman"/>
          <w:sz w:val="24"/>
          <w:szCs w:val="28"/>
          <w:lang w:eastAsia="ru-RU"/>
        </w:rPr>
        <w:tab/>
        <w:t>Работать в коллективе и в команде, эффективно общаться с коллегами, руководством, потребителями.</w:t>
      </w:r>
    </w:p>
    <w:p w:rsidR="00C42F37" w:rsidRPr="00C42F37" w:rsidRDefault="00C42F37" w:rsidP="00C42F37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TD4o00" w:hAnsi="Times New Roman" w:cs="Times New Roman"/>
          <w:sz w:val="24"/>
          <w:szCs w:val="28"/>
          <w:lang w:eastAsia="ru-RU"/>
        </w:rPr>
      </w:pPr>
      <w:r w:rsidRPr="00C42F37">
        <w:rPr>
          <w:rFonts w:ascii="Times New Roman" w:eastAsia="TTD4o00" w:hAnsi="Times New Roman" w:cs="Times New Roman"/>
          <w:sz w:val="24"/>
          <w:szCs w:val="28"/>
          <w:lang w:eastAsia="ru-RU"/>
        </w:rPr>
        <w:t>ОК 7.</w:t>
      </w:r>
      <w:r w:rsidRPr="00C42F37">
        <w:rPr>
          <w:rFonts w:ascii="Times New Roman" w:eastAsia="TTD4o00" w:hAnsi="Times New Roman" w:cs="Times New Roman"/>
          <w:sz w:val="24"/>
          <w:szCs w:val="28"/>
          <w:lang w:eastAsia="ru-RU"/>
        </w:rPr>
        <w:tab/>
        <w:t>Брать на себя ответственность за работу членов команды (подчиненных), за результат выполнения заданий.</w:t>
      </w:r>
    </w:p>
    <w:p w:rsidR="00C42F37" w:rsidRPr="00C42F37" w:rsidRDefault="00C42F37" w:rsidP="00C42F37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TD4o00" w:hAnsi="Times New Roman" w:cs="Times New Roman"/>
          <w:sz w:val="24"/>
          <w:szCs w:val="28"/>
          <w:lang w:eastAsia="ru-RU"/>
        </w:rPr>
      </w:pPr>
      <w:r w:rsidRPr="00C42F37">
        <w:rPr>
          <w:rFonts w:ascii="Times New Roman" w:eastAsia="TTD4o00" w:hAnsi="Times New Roman" w:cs="Times New Roman"/>
          <w:sz w:val="24"/>
          <w:szCs w:val="28"/>
          <w:lang w:eastAsia="ru-RU"/>
        </w:rPr>
        <w:t>ОК 8.</w:t>
      </w:r>
      <w:r w:rsidRPr="00C42F37">
        <w:rPr>
          <w:rFonts w:ascii="Times New Roman" w:eastAsia="TTD4o00" w:hAnsi="Times New Roman" w:cs="Times New Roman"/>
          <w:sz w:val="24"/>
          <w:szCs w:val="28"/>
          <w:lang w:eastAsia="ru-RU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42F37" w:rsidRPr="00C42F37" w:rsidRDefault="00C42F37" w:rsidP="00C42F37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TD4o00" w:hAnsi="Times New Roman" w:cs="Times New Roman"/>
          <w:sz w:val="24"/>
          <w:szCs w:val="28"/>
          <w:lang w:eastAsia="ru-RU"/>
        </w:rPr>
      </w:pPr>
      <w:r w:rsidRPr="00C42F37">
        <w:rPr>
          <w:rFonts w:ascii="Times New Roman" w:eastAsia="TTD4o00" w:hAnsi="Times New Roman" w:cs="Times New Roman"/>
          <w:sz w:val="24"/>
          <w:szCs w:val="28"/>
          <w:lang w:eastAsia="ru-RU"/>
        </w:rPr>
        <w:t>ОК 9.</w:t>
      </w:r>
      <w:r w:rsidRPr="00C42F37">
        <w:rPr>
          <w:rFonts w:ascii="Times New Roman" w:eastAsia="TTD4o00" w:hAnsi="Times New Roman" w:cs="Times New Roman"/>
          <w:sz w:val="24"/>
          <w:szCs w:val="28"/>
          <w:lang w:eastAsia="ru-RU"/>
        </w:rPr>
        <w:tab/>
        <w:t>Ориентироваться в условиях частой смены технологий в профессиональной деятельности.</w:t>
      </w:r>
    </w:p>
    <w:p w:rsidR="00C42F37" w:rsidRPr="00C42F37" w:rsidRDefault="00C42F37" w:rsidP="00C42F37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TD4o00" w:hAnsi="Times New Roman" w:cs="Times New Roman"/>
          <w:sz w:val="24"/>
          <w:szCs w:val="28"/>
          <w:lang w:eastAsia="ru-RU"/>
        </w:rPr>
      </w:pPr>
      <w:r w:rsidRPr="00C42F37">
        <w:rPr>
          <w:rFonts w:ascii="Times New Roman" w:eastAsia="TTD4o00" w:hAnsi="Times New Roman" w:cs="Times New Roman"/>
          <w:sz w:val="24"/>
          <w:szCs w:val="28"/>
          <w:lang w:eastAsia="ru-RU"/>
        </w:rPr>
        <w:t>ОК 10.</w:t>
      </w:r>
      <w:r w:rsidRPr="00C42F37">
        <w:rPr>
          <w:rFonts w:ascii="Times New Roman" w:eastAsia="TTD4o00" w:hAnsi="Times New Roman" w:cs="Times New Roman"/>
          <w:sz w:val="24"/>
          <w:szCs w:val="28"/>
          <w:lang w:eastAsia="ru-RU"/>
        </w:rPr>
        <w:tab/>
        <w:t>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C42F37" w:rsidRPr="00C42F37" w:rsidRDefault="00C42F37" w:rsidP="00C42F37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TD4o00" w:hAnsi="Times New Roman" w:cs="Times New Roman"/>
          <w:sz w:val="24"/>
          <w:szCs w:val="28"/>
          <w:lang w:eastAsia="ru-RU"/>
        </w:rPr>
      </w:pPr>
      <w:r w:rsidRPr="00C42F37">
        <w:rPr>
          <w:rFonts w:ascii="Times New Roman" w:eastAsia="TTD4o00" w:hAnsi="Times New Roman" w:cs="Times New Roman"/>
          <w:sz w:val="24"/>
          <w:szCs w:val="28"/>
          <w:lang w:eastAsia="ru-RU"/>
        </w:rPr>
        <w:t>ОК 11.</w:t>
      </w:r>
      <w:r w:rsidRPr="00C42F37">
        <w:rPr>
          <w:rFonts w:ascii="Times New Roman" w:eastAsia="TTD4o00" w:hAnsi="Times New Roman" w:cs="Times New Roman"/>
          <w:sz w:val="24"/>
          <w:szCs w:val="28"/>
          <w:lang w:eastAsia="ru-RU"/>
        </w:rPr>
        <w:tab/>
        <w:t>Быть готовым брать на себя нравственные обязательства по отношению к природе, обществу, человеку.</w:t>
      </w:r>
    </w:p>
    <w:p w:rsidR="00C42F37" w:rsidRPr="00C42F37" w:rsidRDefault="00C42F37" w:rsidP="00C42F37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TD4o00" w:hAnsi="Times New Roman" w:cs="Times New Roman"/>
          <w:sz w:val="24"/>
          <w:szCs w:val="28"/>
          <w:lang w:eastAsia="ru-RU"/>
        </w:rPr>
      </w:pPr>
      <w:r w:rsidRPr="00C42F37">
        <w:rPr>
          <w:rFonts w:ascii="Times New Roman" w:eastAsia="TTD4o00" w:hAnsi="Times New Roman" w:cs="Times New Roman"/>
          <w:sz w:val="24"/>
          <w:szCs w:val="28"/>
          <w:lang w:eastAsia="ru-RU"/>
        </w:rPr>
        <w:t>ОК 12.</w:t>
      </w:r>
      <w:r w:rsidRPr="00C42F37">
        <w:rPr>
          <w:rFonts w:ascii="Times New Roman" w:eastAsia="TTD4o00" w:hAnsi="Times New Roman" w:cs="Times New Roman"/>
          <w:sz w:val="24"/>
          <w:szCs w:val="28"/>
          <w:lang w:eastAsia="ru-RU"/>
        </w:rPr>
        <w:tab/>
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C42F37" w:rsidRPr="00C42F37" w:rsidRDefault="00C42F37" w:rsidP="00C42F37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TD4o00" w:hAnsi="Times New Roman" w:cs="Times New Roman"/>
          <w:sz w:val="24"/>
          <w:szCs w:val="28"/>
          <w:lang w:eastAsia="ru-RU"/>
        </w:rPr>
      </w:pPr>
      <w:r w:rsidRPr="00C42F37">
        <w:rPr>
          <w:rFonts w:ascii="Times New Roman" w:eastAsia="TTD4o00" w:hAnsi="Times New Roman" w:cs="Times New Roman"/>
          <w:sz w:val="24"/>
          <w:szCs w:val="28"/>
          <w:lang w:eastAsia="ru-RU"/>
        </w:rPr>
        <w:t>ОК 13.</w:t>
      </w:r>
      <w:r w:rsidRPr="00C42F37">
        <w:rPr>
          <w:rFonts w:ascii="Times New Roman" w:eastAsia="TTD4o00" w:hAnsi="Times New Roman" w:cs="Times New Roman"/>
          <w:sz w:val="24"/>
          <w:szCs w:val="28"/>
          <w:lang w:eastAsia="ru-RU"/>
        </w:rPr>
        <w:tab/>
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C42F37" w:rsidRPr="00C42F37" w:rsidRDefault="00C42F37" w:rsidP="00C42F37">
      <w:pPr>
        <w:widowControl w:val="0"/>
        <w:spacing w:after="0" w:line="360" w:lineRule="auto"/>
        <w:ind w:left="283" w:right="-84" w:hanging="28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42F3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Профессиональные компетенции:</w:t>
      </w:r>
    </w:p>
    <w:p w:rsidR="00C42F37" w:rsidRPr="00C42F37" w:rsidRDefault="00C42F37" w:rsidP="00C42F37">
      <w:pPr>
        <w:spacing w:after="0" w:line="360" w:lineRule="auto"/>
        <w:ind w:right="-85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42F37">
        <w:rPr>
          <w:rFonts w:ascii="Times New Roman" w:eastAsia="Calibri" w:hAnsi="Times New Roman" w:cs="Times New Roman"/>
          <w:sz w:val="24"/>
          <w:szCs w:val="28"/>
          <w:lang w:eastAsia="ru-RU"/>
        </w:rPr>
        <w:t>ПК 1.1.</w:t>
      </w:r>
      <w:r w:rsidRPr="00C42F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42F37">
        <w:rPr>
          <w:rFonts w:ascii="Times New Roman" w:eastAsia="Calibri" w:hAnsi="Times New Roman" w:cs="Times New Roman"/>
          <w:sz w:val="24"/>
          <w:szCs w:val="28"/>
          <w:lang w:eastAsia="ru-RU"/>
        </w:rPr>
        <w:t>Проводить мероприятия по сохранению и укреплению здоровья населения, пациента и его окружения.</w:t>
      </w:r>
    </w:p>
    <w:p w:rsidR="00C42F37" w:rsidRPr="00C42F37" w:rsidRDefault="00C42F37" w:rsidP="00C42F37">
      <w:pPr>
        <w:spacing w:after="0" w:line="360" w:lineRule="auto"/>
        <w:ind w:right="-85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42F37">
        <w:rPr>
          <w:rFonts w:ascii="Times New Roman" w:eastAsia="Calibri" w:hAnsi="Times New Roman" w:cs="Times New Roman"/>
          <w:sz w:val="24"/>
          <w:szCs w:val="28"/>
          <w:lang w:eastAsia="ru-RU"/>
        </w:rPr>
        <w:t>ПК 1.2.</w:t>
      </w:r>
      <w:r w:rsidRPr="00C42F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42F37">
        <w:rPr>
          <w:rFonts w:ascii="Times New Roman" w:eastAsia="Calibri" w:hAnsi="Times New Roman" w:cs="Times New Roman"/>
          <w:sz w:val="24"/>
          <w:szCs w:val="28"/>
          <w:lang w:eastAsia="ru-RU"/>
        </w:rPr>
        <w:t>Проводить санитарно-гигиеническое воспитание населения</w:t>
      </w:r>
      <w:r w:rsidRPr="00C42F37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C42F37" w:rsidRPr="00C42F37" w:rsidRDefault="00C42F37" w:rsidP="00C42F37">
      <w:pPr>
        <w:spacing w:after="0" w:line="360" w:lineRule="auto"/>
        <w:ind w:right="-8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42F37">
        <w:rPr>
          <w:rFonts w:ascii="Times New Roman" w:eastAsia="Calibri" w:hAnsi="Times New Roman" w:cs="Times New Roman"/>
          <w:sz w:val="24"/>
          <w:szCs w:val="28"/>
          <w:lang w:eastAsia="ru-RU"/>
        </w:rPr>
        <w:t>ПК1.3</w:t>
      </w:r>
      <w:r w:rsidRPr="00C42F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Pr="00C42F3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Участвовать в проведении профилактики инфекционных и неинфекционных заболеваний</w:t>
      </w:r>
    </w:p>
    <w:p w:rsidR="00EF4C6C" w:rsidRDefault="00EF4C6C"/>
    <w:sectPr w:rsidR="00EF4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TD4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382"/>
    <w:rsid w:val="00604382"/>
    <w:rsid w:val="00C42F37"/>
    <w:rsid w:val="00EF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DED93-6C60-49B5-A5A0-43A1F014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1285</Words>
  <Characters>7329</Characters>
  <Application>Microsoft Office Word</Application>
  <DocSecurity>0</DocSecurity>
  <Lines>61</Lines>
  <Paragraphs>17</Paragraphs>
  <ScaleCrop>false</ScaleCrop>
  <Company/>
  <LinksUpToDate>false</LinksUpToDate>
  <CharactersWithSpaces>8597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Леха</cp:lastModifiedBy>
  <cp:revision>2</cp:revision>
  <dcterms:created xsi:type="dcterms:W3CDTF">2020-04-09T19:20:00Z</dcterms:created>
  <dcterms:modified xsi:type="dcterms:W3CDTF">2020-04-09T19:21:00Z</dcterms:modified>
</cp:coreProperties>
</file>