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D6" w:rsidRPr="00652A17" w:rsidRDefault="00AE4447" w:rsidP="00AE4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="00652A17" w:rsidRPr="00652A17">
        <w:rPr>
          <w:rFonts w:ascii="Times New Roman" w:hAnsi="Times New Roman" w:cs="Times New Roman"/>
          <w:b w:val="0"/>
          <w:sz w:val="28"/>
          <w:szCs w:val="28"/>
        </w:rPr>
        <w:t xml:space="preserve">ек лист </w:t>
      </w:r>
    </w:p>
    <w:p w:rsidR="00445BD6" w:rsidRPr="00652A17" w:rsidRDefault="00AE4447" w:rsidP="00AE44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отбора претендентов на</w:t>
      </w:r>
      <w:r w:rsidR="00652A17" w:rsidRPr="00652A17">
        <w:rPr>
          <w:rFonts w:ascii="Times New Roman" w:hAnsi="Times New Roman" w:cs="Times New Roman"/>
          <w:b w:val="0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52A17" w:rsidRPr="00652A17">
        <w:rPr>
          <w:rFonts w:ascii="Times New Roman" w:hAnsi="Times New Roman" w:cs="Times New Roman"/>
          <w:b w:val="0"/>
          <w:sz w:val="28"/>
          <w:szCs w:val="28"/>
        </w:rPr>
        <w:t xml:space="preserve"> и выплат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652A17" w:rsidRPr="00652A17">
        <w:rPr>
          <w:rFonts w:ascii="Times New Roman" w:hAnsi="Times New Roman" w:cs="Times New Roman"/>
          <w:b w:val="0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9D30FF" w:rsidRDefault="0013794F" w:rsidP="00AE4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Архангельской области</w:t>
      </w:r>
    </w:p>
    <w:p w:rsidR="00AE4447" w:rsidRDefault="00AD38C5" w:rsidP="00AE4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AE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F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семестра</w:t>
      </w:r>
      <w:r w:rsidRPr="00AD38C5">
        <w:rPr>
          <w:rFonts w:ascii="Times New Roman" w:hAnsi="Times New Roman" w:cs="Times New Roman"/>
          <w:sz w:val="28"/>
          <w:szCs w:val="28"/>
        </w:rPr>
        <w:t xml:space="preserve"> </w:t>
      </w:r>
      <w:r w:rsidR="00AE44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444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4447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E44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447" w:rsidRPr="00652A17" w:rsidRDefault="00AE4447" w:rsidP="00AE4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671" w:rsidRPr="00AE4447" w:rsidRDefault="001C3671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44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организации: </w:t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6024" w:rsidRPr="00AE4447" w:rsidRDefault="00C06024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E44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6024" w:rsidRPr="00AE4447" w:rsidRDefault="00C06024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3671" w:rsidRPr="00AE4447" w:rsidRDefault="001C3671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447">
        <w:rPr>
          <w:rFonts w:ascii="Times New Roman" w:hAnsi="Times New Roman" w:cs="Times New Roman"/>
          <w:sz w:val="28"/>
          <w:szCs w:val="28"/>
        </w:rPr>
        <w:t xml:space="preserve">Кандидат: </w:t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6024" w:rsidRDefault="00C06024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71" w:rsidRPr="00AE4447" w:rsidRDefault="006941AF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Профессия/</w:t>
      </w:r>
      <w:r w:rsidR="001C3671" w:rsidRPr="00AE444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024" w:rsidRPr="00AE444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E4447" w:rsidRDefault="00AE4447" w:rsidP="00AE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47" w:rsidRPr="00AE4447" w:rsidRDefault="00AE4447" w:rsidP="00AE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обучения: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6024" w:rsidRPr="00AE4447" w:rsidRDefault="00C06024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71" w:rsidRPr="00AE4447" w:rsidRDefault="001C3671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7">
        <w:rPr>
          <w:rFonts w:ascii="Times New Roman" w:hAnsi="Times New Roman" w:cs="Times New Roman"/>
          <w:sz w:val="28"/>
          <w:szCs w:val="28"/>
        </w:rPr>
        <w:t xml:space="preserve">Общее количество оценок, получаемых по промежуточной аттестации </w:t>
      </w:r>
      <w:r w:rsidR="00AE4447">
        <w:rPr>
          <w:rFonts w:ascii="Times New Roman" w:hAnsi="Times New Roman" w:cs="Times New Roman"/>
          <w:sz w:val="28"/>
          <w:szCs w:val="28"/>
        </w:rPr>
        <w:br/>
      </w:r>
      <w:r w:rsidRPr="00AE4447">
        <w:rPr>
          <w:rFonts w:ascii="Times New Roman" w:hAnsi="Times New Roman" w:cs="Times New Roman"/>
          <w:sz w:val="28"/>
          <w:szCs w:val="28"/>
        </w:rPr>
        <w:t xml:space="preserve">в течении семестра, предшествующего назначению стипендии, оценок </w:t>
      </w:r>
      <w:r w:rsidR="00F87C55">
        <w:rPr>
          <w:rFonts w:ascii="Times New Roman" w:hAnsi="Times New Roman" w:cs="Times New Roman"/>
          <w:sz w:val="28"/>
          <w:szCs w:val="28"/>
        </w:rPr>
        <w:t>«</w:t>
      </w:r>
      <w:r w:rsidRPr="00AE4447">
        <w:rPr>
          <w:rFonts w:ascii="Times New Roman" w:hAnsi="Times New Roman" w:cs="Times New Roman"/>
          <w:sz w:val="28"/>
          <w:szCs w:val="28"/>
        </w:rPr>
        <w:t>отлично</w:t>
      </w:r>
      <w:r w:rsidR="00F87C55">
        <w:rPr>
          <w:rFonts w:ascii="Times New Roman" w:hAnsi="Times New Roman" w:cs="Times New Roman"/>
          <w:sz w:val="28"/>
          <w:szCs w:val="28"/>
        </w:rPr>
        <w:t>»</w:t>
      </w:r>
      <w:r w:rsidRPr="00AE4447">
        <w:rPr>
          <w:rFonts w:ascii="Times New Roman" w:hAnsi="Times New Roman" w:cs="Times New Roman"/>
          <w:sz w:val="28"/>
          <w:szCs w:val="28"/>
        </w:rPr>
        <w:t xml:space="preserve"> и </w:t>
      </w:r>
      <w:r w:rsidR="00F87C55">
        <w:rPr>
          <w:rFonts w:ascii="Times New Roman" w:hAnsi="Times New Roman" w:cs="Times New Roman"/>
          <w:sz w:val="28"/>
          <w:szCs w:val="28"/>
        </w:rPr>
        <w:t>«</w:t>
      </w:r>
      <w:r w:rsidRPr="00AE4447">
        <w:rPr>
          <w:rFonts w:ascii="Times New Roman" w:hAnsi="Times New Roman" w:cs="Times New Roman"/>
          <w:sz w:val="28"/>
          <w:szCs w:val="28"/>
        </w:rPr>
        <w:t>хорошо</w:t>
      </w:r>
      <w:r w:rsidR="00F87C55">
        <w:rPr>
          <w:rFonts w:ascii="Times New Roman" w:hAnsi="Times New Roman" w:cs="Times New Roman"/>
          <w:sz w:val="28"/>
          <w:szCs w:val="28"/>
        </w:rPr>
        <w:t>»</w:t>
      </w:r>
      <w:r w:rsidR="00C06024" w:rsidRPr="00AE4447">
        <w:rPr>
          <w:rFonts w:ascii="Times New Roman" w:hAnsi="Times New Roman" w:cs="Times New Roman"/>
          <w:sz w:val="28"/>
          <w:szCs w:val="28"/>
        </w:rPr>
        <w:t xml:space="preserve"> _________ (100 %)</w:t>
      </w:r>
    </w:p>
    <w:p w:rsidR="001C3671" w:rsidRPr="00AE4447" w:rsidRDefault="001C3671" w:rsidP="001C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47">
        <w:rPr>
          <w:rFonts w:ascii="Times New Roman" w:hAnsi="Times New Roman" w:cs="Times New Roman"/>
          <w:sz w:val="28"/>
          <w:szCs w:val="28"/>
        </w:rPr>
        <w:t>- из них оценок «отлично»</w:t>
      </w:r>
      <w:r w:rsidR="00C06024" w:rsidRPr="00AE4447">
        <w:rPr>
          <w:rFonts w:ascii="Times New Roman" w:hAnsi="Times New Roman" w:cs="Times New Roman"/>
          <w:sz w:val="28"/>
          <w:szCs w:val="28"/>
        </w:rPr>
        <w:t xml:space="preserve"> __________ (____ %)</w:t>
      </w:r>
    </w:p>
    <w:p w:rsidR="00C06024" w:rsidRPr="00652A17" w:rsidRDefault="001C3671" w:rsidP="00C0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17">
        <w:rPr>
          <w:rFonts w:ascii="Times New Roman" w:hAnsi="Times New Roman" w:cs="Times New Roman"/>
          <w:sz w:val="28"/>
          <w:szCs w:val="28"/>
        </w:rPr>
        <w:t>- из них оценок «хорошо»</w:t>
      </w:r>
      <w:r w:rsidR="00C06024" w:rsidRPr="00652A17">
        <w:rPr>
          <w:rFonts w:ascii="Times New Roman" w:hAnsi="Times New Roman" w:cs="Times New Roman"/>
          <w:sz w:val="28"/>
          <w:szCs w:val="28"/>
        </w:rPr>
        <w:t xml:space="preserve"> ___________ (____ %)</w:t>
      </w:r>
    </w:p>
    <w:p w:rsidR="001C3671" w:rsidRPr="00652A17" w:rsidRDefault="001C3671" w:rsidP="001C3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206"/>
        <w:gridCol w:w="2240"/>
        <w:gridCol w:w="2137"/>
      </w:tblGrid>
      <w:tr w:rsidR="00BC6E7C" w:rsidRPr="00AE4447" w:rsidTr="00D83926">
        <w:tc>
          <w:tcPr>
            <w:tcW w:w="2762" w:type="dxa"/>
          </w:tcPr>
          <w:p w:rsidR="00BC6E7C" w:rsidRPr="00AE4447" w:rsidRDefault="00BC6E7C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6583" w:type="dxa"/>
            <w:gridSpan w:val="3"/>
          </w:tcPr>
          <w:p w:rsidR="00BC6E7C" w:rsidRPr="00AE4447" w:rsidRDefault="00C06024" w:rsidP="008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45BD6" w:rsidRPr="00AE4447" w:rsidTr="003268C6">
        <w:tc>
          <w:tcPr>
            <w:tcW w:w="2762" w:type="dxa"/>
            <w:shd w:val="clear" w:color="auto" w:fill="auto"/>
          </w:tcPr>
          <w:p w:rsidR="00445BD6" w:rsidRPr="00AE4447" w:rsidRDefault="00445BD6" w:rsidP="002E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673566" w:rsidRPr="00AE4447">
              <w:rPr>
                <w:rFonts w:ascii="Times New Roman" w:hAnsi="Times New Roman" w:cs="Times New Roman"/>
                <w:sz w:val="24"/>
                <w:szCs w:val="24"/>
              </w:rPr>
              <w:t>в течение 1,5 лет, предшествующих назначению стипендии</w:t>
            </w:r>
          </w:p>
        </w:tc>
        <w:tc>
          <w:tcPr>
            <w:tcW w:w="2206" w:type="dxa"/>
            <w:shd w:val="clear" w:color="auto" w:fill="auto"/>
          </w:tcPr>
          <w:p w:rsidR="00445BD6" w:rsidRPr="00AE4447" w:rsidRDefault="00673566" w:rsidP="002E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73566" w:rsidRPr="00AE4447" w:rsidRDefault="00673566" w:rsidP="008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445BD6" w:rsidRPr="00AE4447" w:rsidRDefault="00673566" w:rsidP="008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37" w:type="dxa"/>
            <w:shd w:val="clear" w:color="auto" w:fill="auto"/>
          </w:tcPr>
          <w:p w:rsidR="00445BD6" w:rsidRPr="00AE4447" w:rsidRDefault="002E54E7" w:rsidP="008E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bookmarkStart w:id="0" w:name="_GoBack"/>
            <w:bookmarkEnd w:id="0"/>
            <w:r w:rsidR="00BC6E7C" w:rsidRPr="00AE4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BD6" w:rsidRPr="00AE4447" w:rsidTr="00445BD6">
        <w:tc>
          <w:tcPr>
            <w:tcW w:w="2762" w:type="dxa"/>
          </w:tcPr>
          <w:p w:rsidR="00445BD6" w:rsidRPr="00AE4447" w:rsidRDefault="008E36FE" w:rsidP="0032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167F">
              <w:rPr>
                <w:rFonts w:ascii="Times New Roman" w:hAnsi="Times New Roman" w:cs="Times New Roman"/>
                <w:sz w:val="24"/>
                <w:szCs w:val="24"/>
              </w:rPr>
              <w:t>научных публикаций</w:t>
            </w:r>
            <w:r w:rsidR="00326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6" w:type="dxa"/>
          </w:tcPr>
          <w:p w:rsidR="00445BD6" w:rsidRPr="00AE4447" w:rsidRDefault="00445BD6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45BD6" w:rsidRPr="00AE4447" w:rsidRDefault="00445BD6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445BD6" w:rsidRPr="00AE4447" w:rsidRDefault="00445BD6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445BD6">
        <w:tc>
          <w:tcPr>
            <w:tcW w:w="2762" w:type="dxa"/>
          </w:tcPr>
          <w:p w:rsidR="00652A17" w:rsidRPr="00AE4447" w:rsidRDefault="00652A1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445BD6">
        <w:tc>
          <w:tcPr>
            <w:tcW w:w="2762" w:type="dxa"/>
          </w:tcPr>
          <w:p w:rsidR="00652A17" w:rsidRPr="00AE4447" w:rsidRDefault="00652A1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445BD6">
        <w:tc>
          <w:tcPr>
            <w:tcW w:w="2762" w:type="dxa"/>
          </w:tcPr>
          <w:p w:rsidR="00652A17" w:rsidRPr="00AE4447" w:rsidRDefault="00652A1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445BD6">
        <w:tc>
          <w:tcPr>
            <w:tcW w:w="2762" w:type="dxa"/>
          </w:tcPr>
          <w:p w:rsidR="00652A17" w:rsidRPr="00AE4447" w:rsidRDefault="00652A1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52A17" w:rsidRPr="00AE4447" w:rsidRDefault="00652A1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445BD6">
        <w:tc>
          <w:tcPr>
            <w:tcW w:w="2762" w:type="dxa"/>
          </w:tcPr>
          <w:p w:rsidR="00D01737" w:rsidRPr="00AE4447" w:rsidRDefault="00D0173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прикладных исследований, в том числе в сфере создания инновационных разработок </w:t>
            </w:r>
          </w:p>
        </w:tc>
        <w:tc>
          <w:tcPr>
            <w:tcW w:w="2206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445BD6">
        <w:tc>
          <w:tcPr>
            <w:tcW w:w="2762" w:type="dxa"/>
          </w:tcPr>
          <w:p w:rsidR="00D01737" w:rsidRPr="00AE4447" w:rsidRDefault="00D0173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445BD6">
        <w:tc>
          <w:tcPr>
            <w:tcW w:w="2762" w:type="dxa"/>
          </w:tcPr>
          <w:p w:rsidR="00D01737" w:rsidRPr="00AE4447" w:rsidRDefault="00D0173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445BD6">
        <w:tc>
          <w:tcPr>
            <w:tcW w:w="2762" w:type="dxa"/>
          </w:tcPr>
          <w:p w:rsidR="00D01737" w:rsidRPr="00AE4447" w:rsidRDefault="00D0173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445BD6">
        <w:tc>
          <w:tcPr>
            <w:tcW w:w="2762" w:type="dxa"/>
          </w:tcPr>
          <w:p w:rsidR="00D01737" w:rsidRPr="00AE4447" w:rsidRDefault="00D01737" w:rsidP="002E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01737" w:rsidRPr="00AE4447" w:rsidRDefault="00D01737" w:rsidP="0044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66" w:rsidRPr="00AE4447" w:rsidTr="00652A17">
        <w:tc>
          <w:tcPr>
            <w:tcW w:w="2762" w:type="dxa"/>
            <w:shd w:val="clear" w:color="auto" w:fill="auto"/>
          </w:tcPr>
          <w:p w:rsidR="00673566" w:rsidRPr="00AE4447" w:rsidRDefault="00AE4447" w:rsidP="0065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научных конференциях:</w:t>
            </w:r>
          </w:p>
        </w:tc>
        <w:tc>
          <w:tcPr>
            <w:tcW w:w="2206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5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5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66" w:rsidRPr="00AE4447" w:rsidTr="00652A17">
        <w:tc>
          <w:tcPr>
            <w:tcW w:w="2762" w:type="dxa"/>
            <w:shd w:val="clear" w:color="auto" w:fill="auto"/>
          </w:tcPr>
          <w:p w:rsidR="00673566" w:rsidRPr="00AE4447" w:rsidRDefault="00673566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66" w:rsidRPr="00AE4447" w:rsidTr="00652A17">
        <w:tc>
          <w:tcPr>
            <w:tcW w:w="2762" w:type="dxa"/>
            <w:shd w:val="clear" w:color="auto" w:fill="auto"/>
          </w:tcPr>
          <w:p w:rsidR="00673566" w:rsidRPr="00AE4447" w:rsidRDefault="00673566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566" w:rsidRPr="00AE4447" w:rsidTr="00652A17">
        <w:tc>
          <w:tcPr>
            <w:tcW w:w="2762" w:type="dxa"/>
            <w:shd w:val="clear" w:color="auto" w:fill="auto"/>
          </w:tcPr>
          <w:p w:rsidR="00673566" w:rsidRPr="008E36FE" w:rsidRDefault="00D0173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научных работ</w:t>
            </w:r>
            <w:r w:rsidR="008E3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6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73566" w:rsidRPr="00AE4447" w:rsidRDefault="00673566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737" w:rsidRPr="00AE4447" w:rsidTr="00652A17">
        <w:tc>
          <w:tcPr>
            <w:tcW w:w="2762" w:type="dxa"/>
            <w:shd w:val="clear" w:color="auto" w:fill="auto"/>
          </w:tcPr>
          <w:p w:rsidR="00D01737" w:rsidRPr="00AE4447" w:rsidRDefault="00D0173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D01737" w:rsidRPr="00AE4447" w:rsidRDefault="00D0173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01737" w:rsidRPr="00AE4447" w:rsidRDefault="00D0173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D01737" w:rsidRPr="00AE4447" w:rsidRDefault="00D0173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AE4447" w:rsidRDefault="00652A17" w:rsidP="0065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мероприятия, подтверждающие наличие достижений </w:t>
            </w:r>
          </w:p>
          <w:p w:rsidR="00652A17" w:rsidRPr="00AE4447" w:rsidRDefault="00652A17" w:rsidP="0065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47">
              <w:rPr>
                <w:rFonts w:ascii="Times New Roman" w:hAnsi="Times New Roman" w:cs="Times New Roman"/>
                <w:sz w:val="24"/>
                <w:szCs w:val="24"/>
              </w:rPr>
              <w:t>в учебе</w:t>
            </w:r>
            <w:r w:rsidR="00AE4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7" w:rsidRPr="00AE4447" w:rsidTr="00652A17">
        <w:tc>
          <w:tcPr>
            <w:tcW w:w="2762" w:type="dxa"/>
            <w:shd w:val="clear" w:color="auto" w:fill="auto"/>
          </w:tcPr>
          <w:p w:rsidR="00652A17" w:rsidRPr="00AE4447" w:rsidRDefault="00652A17" w:rsidP="0067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652A17" w:rsidRPr="00AE4447" w:rsidRDefault="00652A17" w:rsidP="006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256" w:rsidRPr="00AE4447" w:rsidRDefault="00AB6256" w:rsidP="00AB6256">
      <w:pPr>
        <w:tabs>
          <w:tab w:val="left" w:pos="555"/>
        </w:tabs>
        <w:rPr>
          <w:rFonts w:ascii="Times New Roman" w:hAnsi="Times New Roman" w:cs="Times New Roman"/>
          <w:sz w:val="28"/>
          <w:szCs w:val="28"/>
        </w:rPr>
      </w:pPr>
    </w:p>
    <w:sectPr w:rsidR="00AB6256" w:rsidRPr="00AE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13794F"/>
    <w:rsid w:val="001C3671"/>
    <w:rsid w:val="00251A3B"/>
    <w:rsid w:val="002E12FB"/>
    <w:rsid w:val="002E54E7"/>
    <w:rsid w:val="00312547"/>
    <w:rsid w:val="003268C6"/>
    <w:rsid w:val="004071D5"/>
    <w:rsid w:val="0044167F"/>
    <w:rsid w:val="00445BD6"/>
    <w:rsid w:val="005233CE"/>
    <w:rsid w:val="0054781B"/>
    <w:rsid w:val="00652A17"/>
    <w:rsid w:val="00673566"/>
    <w:rsid w:val="006941AF"/>
    <w:rsid w:val="008E36FE"/>
    <w:rsid w:val="009D30FF"/>
    <w:rsid w:val="009E0ECD"/>
    <w:rsid w:val="00A46F3D"/>
    <w:rsid w:val="00A767DF"/>
    <w:rsid w:val="00AB6256"/>
    <w:rsid w:val="00AD38C5"/>
    <w:rsid w:val="00AE4447"/>
    <w:rsid w:val="00BC6E7C"/>
    <w:rsid w:val="00C06024"/>
    <w:rsid w:val="00C5767A"/>
    <w:rsid w:val="00D01737"/>
    <w:rsid w:val="00D34042"/>
    <w:rsid w:val="00ED63E7"/>
    <w:rsid w:val="00F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CC12-C2D4-44A9-A409-15A27DE7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5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Чайко Елизавета Ивановна</cp:lastModifiedBy>
  <cp:revision>13</cp:revision>
  <dcterms:created xsi:type="dcterms:W3CDTF">2024-02-15T08:12:00Z</dcterms:created>
  <dcterms:modified xsi:type="dcterms:W3CDTF">2024-10-14T07:09:00Z</dcterms:modified>
</cp:coreProperties>
</file>