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0B" w:rsidRDefault="0003590B" w:rsidP="0003590B">
      <w:pPr>
        <w:pStyle w:val="a3"/>
        <w:jc w:val="center"/>
        <w:rPr>
          <w:sz w:val="22"/>
        </w:rPr>
      </w:pPr>
      <w:r>
        <w:rPr>
          <w:sz w:val="22"/>
        </w:rPr>
        <w:t>Министерство образования и науки Архангельской области</w:t>
      </w:r>
    </w:p>
    <w:p w:rsidR="0003590B" w:rsidRDefault="0003590B" w:rsidP="0003590B">
      <w:pPr>
        <w:pStyle w:val="a3"/>
        <w:jc w:val="center"/>
        <w:rPr>
          <w:sz w:val="22"/>
        </w:rPr>
      </w:pPr>
      <w:r>
        <w:rPr>
          <w:sz w:val="22"/>
        </w:rPr>
        <w:t>Государственное автономное профессиональное образовательное учреждение</w:t>
      </w:r>
    </w:p>
    <w:p w:rsidR="0003590B" w:rsidRDefault="0003590B" w:rsidP="0003590B">
      <w:pPr>
        <w:pStyle w:val="a3"/>
        <w:jc w:val="center"/>
        <w:rPr>
          <w:sz w:val="22"/>
        </w:rPr>
      </w:pPr>
      <w:r>
        <w:rPr>
          <w:sz w:val="22"/>
        </w:rPr>
        <w:t>Архангельской области</w:t>
      </w:r>
    </w:p>
    <w:p w:rsidR="0003590B" w:rsidRDefault="0003590B" w:rsidP="0003590B">
      <w:pPr>
        <w:pStyle w:val="a3"/>
        <w:jc w:val="center"/>
        <w:rPr>
          <w:sz w:val="22"/>
        </w:rPr>
      </w:pPr>
      <w:r>
        <w:rPr>
          <w:sz w:val="22"/>
        </w:rPr>
        <w:t>НЯНДОМСКИЙ ЖЕЛЕЗНОДОРОЖНЫЙ КОЛЛЕДЖ</w:t>
      </w:r>
    </w:p>
    <w:p w:rsidR="0003590B" w:rsidRDefault="0003590B" w:rsidP="0003590B">
      <w:pPr>
        <w:pStyle w:val="a3"/>
        <w:jc w:val="center"/>
        <w:rPr>
          <w:szCs w:val="28"/>
        </w:rPr>
      </w:pPr>
    </w:p>
    <w:p w:rsidR="0003590B" w:rsidRDefault="0003590B" w:rsidP="0003590B">
      <w:pPr>
        <w:pStyle w:val="a3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АТТЕСТАЦИОННЫЙ ЛИСТ</w:t>
      </w:r>
    </w:p>
    <w:p w:rsidR="0003590B" w:rsidRDefault="0003590B" w:rsidP="0003590B">
      <w:pPr>
        <w:pStyle w:val="a3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о выполнении программы производственной практики по профилю специальности </w:t>
      </w:r>
    </w:p>
    <w:p w:rsidR="0003590B" w:rsidRDefault="0003590B" w:rsidP="0003590B">
      <w:pPr>
        <w:pStyle w:val="a3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ПМ.0</w:t>
      </w:r>
      <w:r>
        <w:rPr>
          <w:b/>
          <w:sz w:val="22"/>
          <w:u w:val="single"/>
        </w:rPr>
        <w:t>4</w:t>
      </w:r>
      <w:r>
        <w:rPr>
          <w:b/>
          <w:sz w:val="22"/>
          <w:u w:val="single"/>
        </w:rPr>
        <w:t xml:space="preserve"> </w:t>
      </w:r>
      <w:r w:rsidRPr="0003590B">
        <w:rPr>
          <w:b/>
          <w:sz w:val="22"/>
          <w:u w:val="single"/>
        </w:rPr>
        <w:t>Младшая медицинская сестра/брат по уходу за больными</w:t>
      </w:r>
    </w:p>
    <w:p w:rsidR="0003590B" w:rsidRDefault="0003590B" w:rsidP="0003590B">
      <w:pPr>
        <w:pStyle w:val="a3"/>
        <w:jc w:val="center"/>
        <w:rPr>
          <w:b/>
          <w:sz w:val="22"/>
          <w:szCs w:val="28"/>
          <w:u w:val="single"/>
        </w:rPr>
      </w:pPr>
      <w:r w:rsidRPr="0003590B">
        <w:rPr>
          <w:b/>
          <w:sz w:val="22"/>
          <w:szCs w:val="28"/>
          <w:u w:val="single"/>
        </w:rPr>
        <w:t xml:space="preserve">МДК 04.01. Теория и практика сестринского дела </w:t>
      </w:r>
    </w:p>
    <w:p w:rsidR="0003590B" w:rsidRDefault="0003590B" w:rsidP="0003590B">
      <w:pPr>
        <w:pStyle w:val="a3"/>
        <w:jc w:val="center"/>
        <w:rPr>
          <w:b/>
          <w:sz w:val="22"/>
          <w:szCs w:val="28"/>
          <w:u w:val="single"/>
        </w:rPr>
      </w:pPr>
      <w:r w:rsidRPr="0003590B">
        <w:rPr>
          <w:b/>
          <w:sz w:val="22"/>
          <w:szCs w:val="28"/>
          <w:u w:val="single"/>
        </w:rPr>
        <w:t xml:space="preserve">МДК 04.02 Безопасная больничная среда пациента и персонала </w:t>
      </w:r>
    </w:p>
    <w:p w:rsidR="0003590B" w:rsidRDefault="0003590B" w:rsidP="0003590B">
      <w:pPr>
        <w:pStyle w:val="Style5"/>
        <w:widowControl/>
        <w:jc w:val="center"/>
        <w:rPr>
          <w:b/>
          <w:u w:val="single"/>
        </w:rPr>
      </w:pPr>
      <w:r w:rsidRPr="0003590B">
        <w:rPr>
          <w:b/>
          <w:sz w:val="22"/>
          <w:szCs w:val="28"/>
          <w:u w:val="single"/>
        </w:rPr>
        <w:t>МДК 04.03 Технология оказания медицинских услуг</w:t>
      </w:r>
    </w:p>
    <w:p w:rsidR="0003590B" w:rsidRPr="0003590B" w:rsidRDefault="0003590B" w:rsidP="0003590B">
      <w:pPr>
        <w:pStyle w:val="Style5"/>
        <w:rPr>
          <w:b/>
        </w:rPr>
      </w:pPr>
      <w:r>
        <w:t>Обучающаяся   3 курса</w:t>
      </w:r>
      <w:r>
        <w:rPr>
          <w:b/>
        </w:rPr>
        <w:t xml:space="preserve">, </w:t>
      </w:r>
      <w:r>
        <w:t xml:space="preserve">специальности   </w:t>
      </w:r>
      <w:r>
        <w:rPr>
          <w:rStyle w:val="FontStyle65"/>
          <w:b w:val="0"/>
        </w:rPr>
        <w:t>34.02.01</w:t>
      </w:r>
      <w:r>
        <w:rPr>
          <w:rStyle w:val="FontStyle65"/>
        </w:rPr>
        <w:t xml:space="preserve"> «</w:t>
      </w:r>
      <w:r>
        <w:t>Сестринское дело»</w:t>
      </w:r>
      <w:r>
        <w:rPr>
          <w:b/>
        </w:rPr>
        <w:t xml:space="preserve"> ____________________________ </w:t>
      </w:r>
      <w:r>
        <w:t xml:space="preserve">выполнила программу практики по профилю специальности </w:t>
      </w:r>
      <w:r w:rsidRPr="0003590B">
        <w:rPr>
          <w:b/>
        </w:rPr>
        <w:t xml:space="preserve">МДК 04.01. Теория и практика сестринского дела </w:t>
      </w:r>
    </w:p>
    <w:p w:rsidR="0003590B" w:rsidRPr="0003590B" w:rsidRDefault="0003590B" w:rsidP="0003590B">
      <w:pPr>
        <w:pStyle w:val="Style5"/>
        <w:rPr>
          <w:b/>
        </w:rPr>
      </w:pPr>
      <w:r w:rsidRPr="0003590B">
        <w:rPr>
          <w:b/>
        </w:rPr>
        <w:t xml:space="preserve">МДК 04.02 Безопасная больничная среда пациента и персонала </w:t>
      </w:r>
    </w:p>
    <w:p w:rsidR="0003590B" w:rsidRDefault="0003590B" w:rsidP="0003590B">
      <w:pPr>
        <w:pStyle w:val="Style5"/>
        <w:widowControl/>
        <w:rPr>
          <w:b/>
        </w:rPr>
      </w:pPr>
      <w:r w:rsidRPr="0003590B">
        <w:rPr>
          <w:b/>
        </w:rPr>
        <w:t>МДК 04.03 Технология оказания медицинских услуг</w:t>
      </w:r>
      <w:r>
        <w:rPr>
          <w:b/>
        </w:rPr>
        <w:t xml:space="preserve"> в</w:t>
      </w:r>
      <w:r>
        <w:t xml:space="preserve"> объеме </w:t>
      </w:r>
      <w:r>
        <w:rPr>
          <w:b/>
        </w:rPr>
        <w:t>72</w:t>
      </w:r>
      <w:r>
        <w:rPr>
          <w:b/>
        </w:rPr>
        <w:t xml:space="preserve"> часа</w:t>
      </w:r>
      <w:r>
        <w:t xml:space="preserve"> с «</w:t>
      </w:r>
      <w:r>
        <w:t>---</w:t>
      </w:r>
      <w:r>
        <w:t>» мая    201</w:t>
      </w:r>
      <w:r>
        <w:t>8 г. по «_____</w:t>
      </w:r>
      <w:r>
        <w:t>» июня 201</w:t>
      </w:r>
      <w:r>
        <w:t>8</w:t>
      </w:r>
      <w:r>
        <w:t xml:space="preserve"> г. </w:t>
      </w:r>
    </w:p>
    <w:p w:rsidR="0003590B" w:rsidRDefault="0003590B" w:rsidP="0003590B">
      <w:pPr>
        <w:pStyle w:val="a3"/>
        <w:jc w:val="both"/>
      </w:pPr>
      <w:r>
        <w:t>Результаты промежуточной аттестации по производственной практике (</w:t>
      </w:r>
      <w:r>
        <w:rPr>
          <w:i/>
        </w:rPr>
        <w:t>предусмотрено учебным планом</w:t>
      </w:r>
      <w:r>
        <w:t>):</w:t>
      </w:r>
    </w:p>
    <w:tbl>
      <w:tblPr>
        <w:tblW w:w="10065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930"/>
        <w:gridCol w:w="3341"/>
        <w:gridCol w:w="1859"/>
      </w:tblGrid>
      <w:tr w:rsidR="0003590B" w:rsidTr="0003590B">
        <w:trPr>
          <w:tblCellSpacing w:w="0" w:type="dxa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0B" w:rsidRDefault="0003590B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Элементы модуля</w:t>
            </w:r>
          </w:p>
          <w:p w:rsidR="0003590B" w:rsidRDefault="0003590B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(код и наименование МДК, код практик)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590B" w:rsidRDefault="0003590B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Кол.</w:t>
            </w:r>
          </w:p>
          <w:p w:rsidR="0003590B" w:rsidRDefault="0003590B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590B" w:rsidRDefault="0003590B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промежуточной</w:t>
            </w:r>
          </w:p>
          <w:p w:rsidR="0003590B" w:rsidRDefault="0003590B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аттестации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0B" w:rsidRDefault="0003590B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Оценка</w:t>
            </w:r>
          </w:p>
        </w:tc>
      </w:tr>
      <w:tr w:rsidR="0003590B" w:rsidTr="0003590B">
        <w:trPr>
          <w:trHeight w:val="828"/>
          <w:tblCellSpacing w:w="0" w:type="dxa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0B" w:rsidRDefault="00035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359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ПМ.04 Младшая медицинская сестра/брат по уходу за больными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590B" w:rsidRDefault="00035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590B" w:rsidRDefault="00035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Дифференцированный зачет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0B" w:rsidRDefault="00035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</w:t>
            </w:r>
          </w:p>
        </w:tc>
      </w:tr>
    </w:tbl>
    <w:p w:rsidR="0003590B" w:rsidRDefault="0003590B" w:rsidP="00035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дифференцированного зачета по производственной практике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835"/>
        <w:gridCol w:w="3969"/>
        <w:gridCol w:w="1134"/>
      </w:tblGrid>
      <w:tr w:rsidR="0003590B" w:rsidRPr="0003590B" w:rsidTr="002C1AA7">
        <w:trPr>
          <w:tblHeader/>
        </w:trPr>
        <w:tc>
          <w:tcPr>
            <w:tcW w:w="1809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3590B">
              <w:rPr>
                <w:rFonts w:ascii="Times New Roman" w:hAnsi="Times New Roman"/>
                <w:b/>
                <w:szCs w:val="20"/>
              </w:rPr>
              <w:t>Код компетенции</w:t>
            </w:r>
          </w:p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6"/>
              </w:rPr>
            </w:pPr>
            <w:r w:rsidRPr="0003590B">
              <w:rPr>
                <w:rFonts w:ascii="Times New Roman" w:hAnsi="Times New Roman"/>
                <w:sz w:val="18"/>
                <w:szCs w:val="16"/>
              </w:rPr>
              <w:t xml:space="preserve">(ФГОС НПО по профессии </w:t>
            </w:r>
            <w:proofErr w:type="gramStart"/>
            <w:r w:rsidRPr="0003590B">
              <w:rPr>
                <w:rFonts w:ascii="Times New Roman" w:hAnsi="Times New Roman"/>
                <w:sz w:val="18"/>
                <w:szCs w:val="16"/>
              </w:rPr>
              <w:t>060501.01  «</w:t>
            </w:r>
            <w:proofErr w:type="gramEnd"/>
            <w:r w:rsidRPr="0003590B">
              <w:rPr>
                <w:rFonts w:ascii="Times New Roman" w:hAnsi="Times New Roman"/>
                <w:sz w:val="18"/>
                <w:szCs w:val="16"/>
              </w:rPr>
              <w:t>Младшая медицинская сестра по уходу за больными»)</w:t>
            </w:r>
          </w:p>
        </w:tc>
        <w:tc>
          <w:tcPr>
            <w:tcW w:w="2835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3590B">
              <w:rPr>
                <w:rFonts w:ascii="Times New Roman" w:hAnsi="Times New Roman"/>
                <w:b/>
                <w:szCs w:val="20"/>
              </w:rPr>
              <w:t>Компетенции</w:t>
            </w:r>
          </w:p>
        </w:tc>
        <w:tc>
          <w:tcPr>
            <w:tcW w:w="3969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3590B">
              <w:rPr>
                <w:rFonts w:ascii="Times New Roman" w:hAnsi="Times New Roman"/>
                <w:b/>
                <w:szCs w:val="20"/>
              </w:rPr>
              <w:t>Показатели освоения компетенций</w:t>
            </w:r>
          </w:p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134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3590B">
              <w:rPr>
                <w:rFonts w:ascii="Times New Roman" w:hAnsi="Times New Roman"/>
                <w:b/>
                <w:szCs w:val="20"/>
              </w:rPr>
              <w:t>Результат освоения (да/нет)</w:t>
            </w:r>
          </w:p>
        </w:tc>
      </w:tr>
      <w:tr w:rsidR="0003590B" w:rsidRPr="0003590B" w:rsidTr="002C1AA7">
        <w:tc>
          <w:tcPr>
            <w:tcW w:w="9747" w:type="dxa"/>
            <w:gridSpan w:val="4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3590B">
              <w:rPr>
                <w:rFonts w:ascii="Times New Roman" w:hAnsi="Times New Roman"/>
                <w:b/>
                <w:szCs w:val="20"/>
              </w:rPr>
              <w:t>Общие компетенции</w:t>
            </w:r>
          </w:p>
        </w:tc>
      </w:tr>
      <w:tr w:rsidR="0003590B" w:rsidRPr="0003590B" w:rsidTr="002C1AA7">
        <w:tc>
          <w:tcPr>
            <w:tcW w:w="1809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590B">
              <w:rPr>
                <w:rFonts w:ascii="Times New Roman" w:hAnsi="Times New Roman"/>
                <w:sz w:val="24"/>
              </w:rPr>
              <w:t>ОК.1</w:t>
            </w:r>
          </w:p>
        </w:tc>
        <w:tc>
          <w:tcPr>
            <w:tcW w:w="2835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3590B">
              <w:rPr>
                <w:rFonts w:ascii="Times New Roman" w:hAnsi="Times New Roman"/>
                <w:sz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969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3590B">
              <w:rPr>
                <w:rStyle w:val="FontStyle46"/>
                <w:sz w:val="28"/>
              </w:rPr>
              <w:t>Понимание сущности и социальной значимости своей будущей профессии, проявление к ней устойчивого интереса.</w:t>
            </w:r>
          </w:p>
        </w:tc>
        <w:tc>
          <w:tcPr>
            <w:tcW w:w="1134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590B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03590B" w:rsidRPr="0003590B" w:rsidTr="002C1AA7">
        <w:tc>
          <w:tcPr>
            <w:tcW w:w="1809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590B">
              <w:rPr>
                <w:rFonts w:ascii="Times New Roman" w:hAnsi="Times New Roman"/>
                <w:sz w:val="24"/>
              </w:rPr>
              <w:t>ОК.2</w:t>
            </w:r>
          </w:p>
        </w:tc>
        <w:tc>
          <w:tcPr>
            <w:tcW w:w="2835" w:type="dxa"/>
          </w:tcPr>
          <w:p w:rsidR="0003590B" w:rsidRPr="0003590B" w:rsidRDefault="0003590B" w:rsidP="002C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590B">
              <w:rPr>
                <w:rFonts w:ascii="Times New Roman" w:hAnsi="Times New Roman"/>
                <w:sz w:val="24"/>
              </w:rPr>
              <w:t>Организовывать собственную деятельность, исходя из цели и способов ее достижения,</w:t>
            </w:r>
          </w:p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3590B">
              <w:rPr>
                <w:rFonts w:ascii="Times New Roman" w:hAnsi="Times New Roman"/>
                <w:sz w:val="24"/>
              </w:rPr>
              <w:t>определенных руководителем.</w:t>
            </w:r>
          </w:p>
        </w:tc>
        <w:tc>
          <w:tcPr>
            <w:tcW w:w="3969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3590B">
              <w:rPr>
                <w:rStyle w:val="FontStyle46"/>
                <w:sz w:val="28"/>
              </w:rPr>
              <w:t>Правильность организации собственной деятельности, способов ее достижения.</w:t>
            </w:r>
            <w:r w:rsidRPr="0003590B">
              <w:rPr>
                <w:rFonts w:ascii="Times New Roman" w:hAnsi="Times New Roman"/>
                <w:sz w:val="24"/>
              </w:rPr>
              <w:t xml:space="preserve"> Обоснованность применения </w:t>
            </w:r>
            <w:proofErr w:type="gramStart"/>
            <w:r w:rsidRPr="0003590B">
              <w:rPr>
                <w:rFonts w:ascii="Times New Roman" w:hAnsi="Times New Roman"/>
                <w:sz w:val="24"/>
              </w:rPr>
              <w:t>методов  и</w:t>
            </w:r>
            <w:proofErr w:type="gramEnd"/>
            <w:r w:rsidRPr="0003590B">
              <w:rPr>
                <w:rFonts w:ascii="Times New Roman" w:hAnsi="Times New Roman"/>
                <w:sz w:val="24"/>
              </w:rPr>
              <w:t xml:space="preserve"> способов решения профессиональных задач, анализ эффективности и качества их выполнения</w:t>
            </w:r>
          </w:p>
        </w:tc>
        <w:tc>
          <w:tcPr>
            <w:tcW w:w="1134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590B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03590B" w:rsidRPr="0003590B" w:rsidTr="002C1AA7">
        <w:tc>
          <w:tcPr>
            <w:tcW w:w="1809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590B">
              <w:rPr>
                <w:rFonts w:ascii="Times New Roman" w:hAnsi="Times New Roman"/>
                <w:sz w:val="24"/>
              </w:rPr>
              <w:t>ОК.3</w:t>
            </w:r>
          </w:p>
        </w:tc>
        <w:tc>
          <w:tcPr>
            <w:tcW w:w="2835" w:type="dxa"/>
          </w:tcPr>
          <w:p w:rsidR="0003590B" w:rsidRPr="0003590B" w:rsidRDefault="0003590B" w:rsidP="002C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590B">
              <w:rPr>
                <w:rFonts w:ascii="Times New Roman" w:hAnsi="Times New Roman"/>
                <w:sz w:val="24"/>
              </w:rPr>
              <w:t xml:space="preserve">Анализировать рабочую ситуацию, осуществлять текущий и итоговый </w:t>
            </w:r>
            <w:r w:rsidRPr="0003590B">
              <w:rPr>
                <w:rFonts w:ascii="Times New Roman" w:hAnsi="Times New Roman"/>
                <w:sz w:val="24"/>
              </w:rPr>
              <w:lastRenderedPageBreak/>
              <w:t>контроль, оценку и коррекцию</w:t>
            </w:r>
          </w:p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3590B">
              <w:rPr>
                <w:rFonts w:ascii="Times New Roman" w:hAnsi="Times New Roman"/>
                <w:sz w:val="24"/>
              </w:rPr>
              <w:t>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</w:tcPr>
          <w:p w:rsidR="0003590B" w:rsidRPr="0003590B" w:rsidRDefault="0003590B" w:rsidP="002C1AA7">
            <w:pPr>
              <w:pStyle w:val="Style21"/>
              <w:widowControl/>
              <w:spacing w:line="240" w:lineRule="auto"/>
              <w:jc w:val="left"/>
              <w:rPr>
                <w:szCs w:val="22"/>
              </w:rPr>
            </w:pPr>
            <w:r w:rsidRPr="0003590B">
              <w:rPr>
                <w:rStyle w:val="FontStyle46"/>
                <w:sz w:val="24"/>
                <w:szCs w:val="22"/>
              </w:rPr>
              <w:lastRenderedPageBreak/>
              <w:t xml:space="preserve">Демонстрация способности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1134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590B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03590B" w:rsidRPr="0003590B" w:rsidTr="002C1AA7">
        <w:tc>
          <w:tcPr>
            <w:tcW w:w="1809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lastRenderedPageBreak/>
              <w:t>ОК.4</w:t>
            </w:r>
          </w:p>
        </w:tc>
        <w:tc>
          <w:tcPr>
            <w:tcW w:w="2835" w:type="dxa"/>
          </w:tcPr>
          <w:p w:rsidR="0003590B" w:rsidRPr="0003590B" w:rsidRDefault="0003590B" w:rsidP="002C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Осуществлять поиск информации, необходимой для эффективного выполнения профессиональных</w:t>
            </w:r>
          </w:p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задач.</w:t>
            </w:r>
          </w:p>
        </w:tc>
        <w:tc>
          <w:tcPr>
            <w:tcW w:w="3969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Умение осуществлять эффективный поиск информации для выполнения профессиональных задач и личностного развития. Умение эффективно использовать найденную информацию для реализации профессиональных задач.</w:t>
            </w:r>
          </w:p>
        </w:tc>
        <w:tc>
          <w:tcPr>
            <w:tcW w:w="1134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Да</w:t>
            </w:r>
          </w:p>
        </w:tc>
      </w:tr>
      <w:tr w:rsidR="0003590B" w:rsidRPr="0003590B" w:rsidTr="002C1AA7">
        <w:tc>
          <w:tcPr>
            <w:tcW w:w="1809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ОК.5</w:t>
            </w:r>
          </w:p>
        </w:tc>
        <w:tc>
          <w:tcPr>
            <w:tcW w:w="2835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 w:rsidRPr="0003590B">
              <w:rPr>
                <w:rStyle w:val="FontStyle46"/>
                <w:sz w:val="22"/>
                <w:szCs w:val="20"/>
              </w:rPr>
              <w:t xml:space="preserve">Правильное </w:t>
            </w:r>
            <w:proofErr w:type="spellStart"/>
            <w:r w:rsidRPr="0003590B">
              <w:rPr>
                <w:rStyle w:val="FontStyle46"/>
                <w:sz w:val="22"/>
                <w:szCs w:val="20"/>
              </w:rPr>
              <w:t>использованиеинформационно</w:t>
            </w:r>
            <w:proofErr w:type="spellEnd"/>
            <w:r w:rsidRPr="0003590B">
              <w:rPr>
                <w:rStyle w:val="FontStyle46"/>
                <w:sz w:val="22"/>
                <w:szCs w:val="20"/>
              </w:rPr>
              <w:t>-коммуникативных технологий в профессиональной деятельности.</w:t>
            </w:r>
          </w:p>
        </w:tc>
        <w:tc>
          <w:tcPr>
            <w:tcW w:w="1134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Да</w:t>
            </w:r>
          </w:p>
        </w:tc>
      </w:tr>
      <w:tr w:rsidR="0003590B" w:rsidRPr="0003590B" w:rsidTr="002C1AA7">
        <w:tc>
          <w:tcPr>
            <w:tcW w:w="1809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ОК.6</w:t>
            </w:r>
          </w:p>
        </w:tc>
        <w:tc>
          <w:tcPr>
            <w:tcW w:w="2835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Работать в команде, эффективно общаться с коллегами, руководством, пациентами.</w:t>
            </w:r>
          </w:p>
        </w:tc>
        <w:tc>
          <w:tcPr>
            <w:tcW w:w="3969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 w:rsidRPr="0003590B">
              <w:rPr>
                <w:rStyle w:val="FontStyle46"/>
                <w:sz w:val="22"/>
                <w:szCs w:val="20"/>
              </w:rPr>
              <w:t xml:space="preserve">Владеет элементами </w:t>
            </w:r>
            <w:proofErr w:type="spellStart"/>
            <w:r w:rsidRPr="0003590B">
              <w:rPr>
                <w:rStyle w:val="FontStyle46"/>
                <w:sz w:val="22"/>
                <w:szCs w:val="20"/>
              </w:rPr>
              <w:t>деловогообщения</w:t>
            </w:r>
            <w:proofErr w:type="spellEnd"/>
            <w:r w:rsidRPr="0003590B">
              <w:rPr>
                <w:rStyle w:val="FontStyle46"/>
                <w:sz w:val="22"/>
                <w:szCs w:val="20"/>
              </w:rPr>
              <w:t xml:space="preserve">, использует в речи профессиональную медицинскую терминологию. Эффективно </w:t>
            </w:r>
            <w:proofErr w:type="gramStart"/>
            <w:r w:rsidRPr="0003590B">
              <w:rPr>
                <w:rStyle w:val="FontStyle46"/>
                <w:sz w:val="22"/>
                <w:szCs w:val="20"/>
              </w:rPr>
              <w:t>взаимодействует  с</w:t>
            </w:r>
            <w:proofErr w:type="gramEnd"/>
            <w:r w:rsidRPr="0003590B">
              <w:rPr>
                <w:rStyle w:val="FontStyle46"/>
                <w:sz w:val="22"/>
                <w:szCs w:val="20"/>
              </w:rPr>
              <w:t xml:space="preserve"> обучающимися, преподавателями, работниками практического здравоохранения в ходе обучения.</w:t>
            </w:r>
          </w:p>
        </w:tc>
        <w:tc>
          <w:tcPr>
            <w:tcW w:w="1134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Да</w:t>
            </w:r>
          </w:p>
        </w:tc>
      </w:tr>
      <w:tr w:rsidR="0003590B" w:rsidRPr="0003590B" w:rsidTr="002C1AA7">
        <w:tc>
          <w:tcPr>
            <w:tcW w:w="1809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ОК.7</w:t>
            </w:r>
          </w:p>
        </w:tc>
        <w:tc>
          <w:tcPr>
            <w:tcW w:w="2835" w:type="dxa"/>
          </w:tcPr>
          <w:p w:rsidR="0003590B" w:rsidRPr="0003590B" w:rsidRDefault="0003590B" w:rsidP="002C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Бережно относиться к историческому наследию и культурным традициям, уважать социальные, культурные и религиозные различия.</w:t>
            </w:r>
          </w:p>
        </w:tc>
        <w:tc>
          <w:tcPr>
            <w:tcW w:w="3969" w:type="dxa"/>
          </w:tcPr>
          <w:p w:rsidR="0003590B" w:rsidRPr="0003590B" w:rsidRDefault="0003590B" w:rsidP="002C1AA7">
            <w:pPr>
              <w:pStyle w:val="Style21"/>
              <w:widowControl/>
              <w:spacing w:line="240" w:lineRule="auto"/>
              <w:jc w:val="left"/>
              <w:rPr>
                <w:sz w:val="22"/>
                <w:szCs w:val="20"/>
              </w:rPr>
            </w:pPr>
            <w:r w:rsidRPr="0003590B">
              <w:rPr>
                <w:rStyle w:val="FontStyle46"/>
                <w:sz w:val="22"/>
                <w:szCs w:val="20"/>
              </w:rPr>
              <w:t>Соблюдает нормы медицинской этики, морали, права и языка при всех видах профессионального общения.</w:t>
            </w:r>
          </w:p>
        </w:tc>
        <w:tc>
          <w:tcPr>
            <w:tcW w:w="1134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Да</w:t>
            </w:r>
          </w:p>
        </w:tc>
      </w:tr>
      <w:tr w:rsidR="0003590B" w:rsidRPr="0003590B" w:rsidTr="002C1AA7">
        <w:tc>
          <w:tcPr>
            <w:tcW w:w="1809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ОК.8</w:t>
            </w:r>
          </w:p>
        </w:tc>
        <w:tc>
          <w:tcPr>
            <w:tcW w:w="2835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Соблюдать правила охраны труда, пожарной безопасности и техники безопасности.</w:t>
            </w:r>
          </w:p>
        </w:tc>
        <w:tc>
          <w:tcPr>
            <w:tcW w:w="3969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Организует рабочее место в рамках осваиваемой специальности. Соблюдает технику безопасности при работе с электрооборудованием, медицинскими отходами, выполняет санитарные и инфекционные правила работы с биологическими материалами.</w:t>
            </w:r>
          </w:p>
        </w:tc>
        <w:tc>
          <w:tcPr>
            <w:tcW w:w="1134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Да</w:t>
            </w:r>
          </w:p>
        </w:tc>
      </w:tr>
      <w:tr w:rsidR="0003590B" w:rsidRPr="0003590B" w:rsidTr="002C1AA7">
        <w:tc>
          <w:tcPr>
            <w:tcW w:w="9747" w:type="dxa"/>
            <w:gridSpan w:val="4"/>
            <w:vAlign w:val="center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b/>
                <w:szCs w:val="20"/>
              </w:rPr>
              <w:t>Профессиональные компетенции</w:t>
            </w:r>
          </w:p>
        </w:tc>
      </w:tr>
      <w:tr w:rsidR="0003590B" w:rsidRPr="0003590B" w:rsidTr="002C1AA7">
        <w:tc>
          <w:tcPr>
            <w:tcW w:w="1809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ПК 1.1.</w:t>
            </w:r>
          </w:p>
        </w:tc>
        <w:tc>
          <w:tcPr>
            <w:tcW w:w="2835" w:type="dxa"/>
          </w:tcPr>
          <w:p w:rsidR="0003590B" w:rsidRPr="0003590B" w:rsidRDefault="0003590B" w:rsidP="002C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Эффективно общаться с пациентом и его окружением в процессе профессиональной</w:t>
            </w:r>
          </w:p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деятельности.</w:t>
            </w:r>
          </w:p>
        </w:tc>
        <w:tc>
          <w:tcPr>
            <w:tcW w:w="3969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 xml:space="preserve">Осознанный выбор определенного уровня и типа общения. Умение использовать различные каналы общения и выбирать необходимый канал для эффективного общения.  Умение определить факторы, способствующие или препятствующие эффективному устному или </w:t>
            </w:r>
            <w:r w:rsidRPr="0003590B">
              <w:rPr>
                <w:rFonts w:ascii="Times New Roman" w:hAnsi="Times New Roman"/>
                <w:szCs w:val="20"/>
              </w:rPr>
              <w:lastRenderedPageBreak/>
              <w:t>письменному общению.  Владение техникой вербального и невербального общения.</w:t>
            </w:r>
          </w:p>
        </w:tc>
        <w:tc>
          <w:tcPr>
            <w:tcW w:w="1134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lastRenderedPageBreak/>
              <w:t>Да</w:t>
            </w:r>
          </w:p>
        </w:tc>
      </w:tr>
      <w:tr w:rsidR="0003590B" w:rsidRPr="0003590B" w:rsidTr="002C1AA7">
        <w:tc>
          <w:tcPr>
            <w:tcW w:w="1809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lastRenderedPageBreak/>
              <w:t>ПК 1.2.</w:t>
            </w:r>
          </w:p>
        </w:tc>
        <w:tc>
          <w:tcPr>
            <w:tcW w:w="2835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Соблюдать принципы профессиональной этики.</w:t>
            </w:r>
          </w:p>
        </w:tc>
        <w:tc>
          <w:tcPr>
            <w:tcW w:w="3969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 xml:space="preserve">Соблюдение этической и профессиональной культуры. Понимание концепции философии сестринского дела. Готовность и способность к социальному взаимодействию с обществом, коллективом, семьёй, партнёрами; к сотрудничеству и разрешению конфликтов, </w:t>
            </w:r>
            <w:r w:rsidRPr="0003590B">
              <w:rPr>
                <w:rFonts w:ascii="Times New Roman" w:hAnsi="Times New Roman"/>
                <w:sz w:val="20"/>
                <w:szCs w:val="19"/>
              </w:rPr>
              <w:t>к толерантности, к социальной мобильности в профессиональной деятельности.</w:t>
            </w:r>
          </w:p>
        </w:tc>
        <w:tc>
          <w:tcPr>
            <w:tcW w:w="1134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Да</w:t>
            </w:r>
          </w:p>
        </w:tc>
      </w:tr>
      <w:tr w:rsidR="0003590B" w:rsidRPr="0003590B" w:rsidTr="002C1AA7">
        <w:tc>
          <w:tcPr>
            <w:tcW w:w="1809" w:type="dxa"/>
          </w:tcPr>
          <w:p w:rsidR="0003590B" w:rsidRPr="0003590B" w:rsidRDefault="0003590B" w:rsidP="002C1AA7">
            <w:pPr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ПК 1.3.</w:t>
            </w:r>
          </w:p>
        </w:tc>
        <w:tc>
          <w:tcPr>
            <w:tcW w:w="2835" w:type="dxa"/>
          </w:tcPr>
          <w:p w:rsidR="0003590B" w:rsidRPr="0003590B" w:rsidRDefault="0003590B" w:rsidP="002C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Осуществлять уход за пациентами различных возрастных групп в условиях учреждения</w:t>
            </w:r>
          </w:p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здравоохранения и на дому.</w:t>
            </w:r>
          </w:p>
        </w:tc>
        <w:tc>
          <w:tcPr>
            <w:tcW w:w="3969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 xml:space="preserve">Умение собирать и анализировать информацию о состоянии здоровья пациента, определять проблемы пациента, связанные со здоровьем, осуществлять профессиональный </w:t>
            </w:r>
            <w:proofErr w:type="spellStart"/>
            <w:r w:rsidRPr="0003590B">
              <w:rPr>
                <w:rFonts w:ascii="Times New Roman" w:hAnsi="Times New Roman"/>
                <w:szCs w:val="20"/>
              </w:rPr>
              <w:t>уход.Умение</w:t>
            </w:r>
            <w:proofErr w:type="spellEnd"/>
            <w:r w:rsidRPr="0003590B">
              <w:rPr>
                <w:rFonts w:ascii="Times New Roman" w:hAnsi="Times New Roman"/>
                <w:szCs w:val="20"/>
              </w:rPr>
              <w:t xml:space="preserve"> провести личную гигиену и профилактику пролежней у тяжелобольного пациента. Выполнение мер санитарно-эпидемиологического </w:t>
            </w:r>
            <w:proofErr w:type="spellStart"/>
            <w:r w:rsidRPr="0003590B">
              <w:rPr>
                <w:rFonts w:ascii="Times New Roman" w:hAnsi="Times New Roman"/>
                <w:szCs w:val="20"/>
              </w:rPr>
              <w:t>режима.Выполнение</w:t>
            </w:r>
            <w:proofErr w:type="spellEnd"/>
            <w:r w:rsidRPr="0003590B">
              <w:rPr>
                <w:rFonts w:ascii="Times New Roman" w:hAnsi="Times New Roman"/>
                <w:szCs w:val="20"/>
              </w:rPr>
              <w:t xml:space="preserve"> мер лечебно-охранного </w:t>
            </w:r>
            <w:proofErr w:type="spellStart"/>
            <w:r w:rsidRPr="0003590B">
              <w:rPr>
                <w:rFonts w:ascii="Times New Roman" w:hAnsi="Times New Roman"/>
                <w:szCs w:val="20"/>
              </w:rPr>
              <w:t>режима.Выполнение</w:t>
            </w:r>
            <w:proofErr w:type="spellEnd"/>
            <w:r w:rsidRPr="0003590B">
              <w:rPr>
                <w:rFonts w:ascii="Times New Roman" w:hAnsi="Times New Roman"/>
                <w:szCs w:val="20"/>
              </w:rPr>
              <w:t xml:space="preserve"> назначений врача по лекарственной терапии. Выполнение мероприятий личной </w:t>
            </w:r>
            <w:proofErr w:type="spellStart"/>
            <w:proofErr w:type="gramStart"/>
            <w:r w:rsidRPr="0003590B">
              <w:rPr>
                <w:rFonts w:ascii="Times New Roman" w:hAnsi="Times New Roman"/>
                <w:szCs w:val="20"/>
              </w:rPr>
              <w:t>гигиены.Выполнение</w:t>
            </w:r>
            <w:proofErr w:type="spellEnd"/>
            <w:r w:rsidRPr="0003590B">
              <w:rPr>
                <w:rFonts w:ascii="Times New Roman" w:hAnsi="Times New Roman"/>
                <w:szCs w:val="20"/>
              </w:rPr>
              <w:t xml:space="preserve">  манипуляций</w:t>
            </w:r>
            <w:proofErr w:type="gramEnd"/>
            <w:r w:rsidRPr="0003590B">
              <w:rPr>
                <w:rFonts w:ascii="Times New Roman" w:hAnsi="Times New Roman"/>
                <w:szCs w:val="20"/>
              </w:rPr>
              <w:t>,  кормление пациента. Выполнение мероприятий по подготовке пациента к лабораторным и инструментальным исследованиям, в оказание помощи при неотложных состояниях.</w:t>
            </w:r>
          </w:p>
        </w:tc>
        <w:tc>
          <w:tcPr>
            <w:tcW w:w="1134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Да</w:t>
            </w:r>
          </w:p>
        </w:tc>
      </w:tr>
      <w:tr w:rsidR="0003590B" w:rsidRPr="0003590B" w:rsidTr="002C1AA7">
        <w:tc>
          <w:tcPr>
            <w:tcW w:w="1809" w:type="dxa"/>
          </w:tcPr>
          <w:p w:rsidR="0003590B" w:rsidRPr="0003590B" w:rsidRDefault="0003590B" w:rsidP="002C1AA7">
            <w:pPr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ПК 1.4.</w:t>
            </w:r>
          </w:p>
        </w:tc>
        <w:tc>
          <w:tcPr>
            <w:tcW w:w="2835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Консультировать пациента и его окружение по вопросам ухода и самоухода.</w:t>
            </w:r>
          </w:p>
        </w:tc>
        <w:tc>
          <w:tcPr>
            <w:tcW w:w="3969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 xml:space="preserve">Составление рекомендаций пациенту (родственнику) по уходу и </w:t>
            </w:r>
            <w:proofErr w:type="spellStart"/>
            <w:r w:rsidRPr="0003590B">
              <w:rPr>
                <w:rFonts w:ascii="Times New Roman" w:hAnsi="Times New Roman"/>
                <w:szCs w:val="20"/>
              </w:rPr>
              <w:t>самоуходу</w:t>
            </w:r>
            <w:proofErr w:type="spellEnd"/>
            <w:r w:rsidRPr="0003590B">
              <w:rPr>
                <w:rFonts w:ascii="Times New Roman" w:hAnsi="Times New Roman"/>
                <w:szCs w:val="20"/>
              </w:rPr>
              <w:t>.</w:t>
            </w:r>
          </w:p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Составление плана беседы по вопросам ухода (самоухода</w:t>
            </w:r>
            <w:proofErr w:type="gramStart"/>
            <w:r w:rsidRPr="0003590B">
              <w:rPr>
                <w:rFonts w:ascii="Times New Roman" w:hAnsi="Times New Roman"/>
                <w:szCs w:val="20"/>
              </w:rPr>
              <w:t>).Проведение</w:t>
            </w:r>
            <w:proofErr w:type="gramEnd"/>
            <w:r w:rsidRPr="0003590B">
              <w:rPr>
                <w:rFonts w:ascii="Times New Roman" w:hAnsi="Times New Roman"/>
                <w:szCs w:val="20"/>
              </w:rPr>
              <w:t xml:space="preserve"> беседы (индивидуальной, групповой) с пациентом (пациентами) по вопросам ухода (самоухода).Оформление памятки для пациента (родственника).</w:t>
            </w:r>
          </w:p>
        </w:tc>
        <w:tc>
          <w:tcPr>
            <w:tcW w:w="1134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Да</w:t>
            </w:r>
          </w:p>
        </w:tc>
      </w:tr>
      <w:tr w:rsidR="0003590B" w:rsidRPr="0003590B" w:rsidTr="002C1AA7">
        <w:tc>
          <w:tcPr>
            <w:tcW w:w="1809" w:type="dxa"/>
          </w:tcPr>
          <w:p w:rsidR="0003590B" w:rsidRPr="0003590B" w:rsidRDefault="0003590B" w:rsidP="002C1AA7">
            <w:pPr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ПК 1.5.</w:t>
            </w:r>
          </w:p>
        </w:tc>
        <w:tc>
          <w:tcPr>
            <w:tcW w:w="2835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Оформлять медицинскую документацию.</w:t>
            </w:r>
          </w:p>
        </w:tc>
        <w:tc>
          <w:tcPr>
            <w:tcW w:w="3969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Оформление документации лечебного отделения (пост медицинской сестры, процедурный, палаты интенсивной терапии). Работа с листом назначений. Оформление направлений на лабораторные и инструментальные исследования, на анализы.</w:t>
            </w:r>
          </w:p>
        </w:tc>
        <w:tc>
          <w:tcPr>
            <w:tcW w:w="1134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Да</w:t>
            </w:r>
          </w:p>
        </w:tc>
      </w:tr>
      <w:tr w:rsidR="0003590B" w:rsidRPr="0003590B" w:rsidTr="002C1AA7">
        <w:tc>
          <w:tcPr>
            <w:tcW w:w="1809" w:type="dxa"/>
          </w:tcPr>
          <w:p w:rsidR="0003590B" w:rsidRPr="0003590B" w:rsidRDefault="0003590B" w:rsidP="002C1AA7">
            <w:pPr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lastRenderedPageBreak/>
              <w:t>ПК 1.6.</w:t>
            </w:r>
          </w:p>
        </w:tc>
        <w:tc>
          <w:tcPr>
            <w:tcW w:w="2835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Оказывать медицинские услуги в пределах своих полномочий.</w:t>
            </w:r>
          </w:p>
        </w:tc>
        <w:tc>
          <w:tcPr>
            <w:tcW w:w="3969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ar-SA"/>
              </w:rPr>
            </w:pPr>
            <w:r w:rsidRPr="0003590B">
              <w:rPr>
                <w:rFonts w:ascii="Times New Roman" w:hAnsi="Times New Roman"/>
                <w:szCs w:val="20"/>
                <w:lang w:eastAsia="ar-SA"/>
              </w:rPr>
              <w:t>Оказывает медицинские услуги в пределах своих полномочий в условиях первичной медико-санитарной помощи и стационара. Осуществляет сестринский уход за пациентом при различных заболеваниях и состояниях.</w:t>
            </w:r>
          </w:p>
        </w:tc>
        <w:tc>
          <w:tcPr>
            <w:tcW w:w="1134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Да</w:t>
            </w:r>
          </w:p>
        </w:tc>
      </w:tr>
      <w:tr w:rsidR="0003590B" w:rsidRPr="0003590B" w:rsidTr="002C1AA7">
        <w:tc>
          <w:tcPr>
            <w:tcW w:w="1809" w:type="dxa"/>
          </w:tcPr>
          <w:p w:rsidR="0003590B" w:rsidRPr="0003590B" w:rsidRDefault="0003590B" w:rsidP="002C1AA7">
            <w:pPr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ПК 2.1.</w:t>
            </w:r>
          </w:p>
        </w:tc>
        <w:tc>
          <w:tcPr>
            <w:tcW w:w="2835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Обеспечивать инфекционную безопасность.</w:t>
            </w:r>
          </w:p>
        </w:tc>
        <w:tc>
          <w:tcPr>
            <w:tcW w:w="3969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 xml:space="preserve">Обеспечивает рациональное и правильное применение средств индивидуальной защиты. Применяет обработку рук на гигиеническом уровне. Проводит сбор медицинских отходов в соответствии с действующим </w:t>
            </w:r>
            <w:proofErr w:type="spellStart"/>
            <w:proofErr w:type="gramStart"/>
            <w:r w:rsidRPr="0003590B">
              <w:rPr>
                <w:rFonts w:ascii="Times New Roman" w:hAnsi="Times New Roman"/>
                <w:szCs w:val="20"/>
              </w:rPr>
              <w:t>СанПиНом.Соблюдает</w:t>
            </w:r>
            <w:proofErr w:type="spellEnd"/>
            <w:r w:rsidRPr="0003590B">
              <w:rPr>
                <w:rFonts w:ascii="Times New Roman" w:hAnsi="Times New Roman"/>
                <w:szCs w:val="20"/>
              </w:rPr>
              <w:t xml:space="preserve">  правила</w:t>
            </w:r>
            <w:proofErr w:type="gramEnd"/>
            <w:r w:rsidRPr="0003590B">
              <w:rPr>
                <w:rFonts w:ascii="Times New Roman" w:hAnsi="Times New Roman"/>
                <w:szCs w:val="20"/>
              </w:rPr>
              <w:t xml:space="preserve"> работы со стерильными растворами, инструментами и </w:t>
            </w:r>
            <w:proofErr w:type="spellStart"/>
            <w:r w:rsidRPr="0003590B">
              <w:rPr>
                <w:rFonts w:ascii="Times New Roman" w:hAnsi="Times New Roman"/>
                <w:szCs w:val="20"/>
              </w:rPr>
              <w:t>материалами.Аргументирует</w:t>
            </w:r>
            <w:proofErr w:type="spellEnd"/>
            <w:r w:rsidRPr="0003590B">
              <w:rPr>
                <w:rFonts w:ascii="Times New Roman" w:hAnsi="Times New Roman"/>
                <w:szCs w:val="20"/>
              </w:rPr>
              <w:t xml:space="preserve"> выбор и применение методов и способов профилактики внутрибольничной инфекции.</w:t>
            </w:r>
          </w:p>
        </w:tc>
        <w:tc>
          <w:tcPr>
            <w:tcW w:w="1134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Да</w:t>
            </w:r>
          </w:p>
        </w:tc>
      </w:tr>
      <w:tr w:rsidR="0003590B" w:rsidRPr="0003590B" w:rsidTr="002C1AA7">
        <w:trPr>
          <w:trHeight w:val="872"/>
        </w:trPr>
        <w:tc>
          <w:tcPr>
            <w:tcW w:w="1809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ПК 2.2.</w:t>
            </w:r>
          </w:p>
        </w:tc>
        <w:tc>
          <w:tcPr>
            <w:tcW w:w="2835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Обеспечивать безопасную больничную среду для пациентов и персонала.</w:t>
            </w:r>
          </w:p>
        </w:tc>
        <w:tc>
          <w:tcPr>
            <w:tcW w:w="3969" w:type="dxa"/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 xml:space="preserve">Использует применение средств транспортировки пациентов и средств малой механизации с учетом основ </w:t>
            </w:r>
            <w:proofErr w:type="spellStart"/>
            <w:r w:rsidRPr="0003590B">
              <w:rPr>
                <w:rFonts w:ascii="Times New Roman" w:hAnsi="Times New Roman"/>
                <w:szCs w:val="20"/>
              </w:rPr>
              <w:t>эргономики.Выполнение</w:t>
            </w:r>
            <w:proofErr w:type="spellEnd"/>
            <w:r w:rsidRPr="0003590B">
              <w:rPr>
                <w:rFonts w:ascii="Times New Roman" w:hAnsi="Times New Roman"/>
                <w:szCs w:val="20"/>
              </w:rPr>
              <w:t xml:space="preserve"> требований техники безопасности и противопожарной безопасности при уходе за пациентом во время проведения процедур и </w:t>
            </w:r>
            <w:proofErr w:type="spellStart"/>
            <w:r w:rsidRPr="0003590B">
              <w:rPr>
                <w:rFonts w:ascii="Times New Roman" w:hAnsi="Times New Roman"/>
                <w:szCs w:val="20"/>
              </w:rPr>
              <w:t>манипуляций.Определение</w:t>
            </w:r>
            <w:proofErr w:type="spellEnd"/>
            <w:r w:rsidRPr="0003590B">
              <w:rPr>
                <w:rFonts w:ascii="Times New Roman" w:hAnsi="Times New Roman"/>
                <w:szCs w:val="20"/>
              </w:rPr>
              <w:t xml:space="preserve"> факторов, влияющих на безопасность пациента и </w:t>
            </w:r>
            <w:proofErr w:type="spellStart"/>
            <w:r w:rsidRPr="0003590B">
              <w:rPr>
                <w:rFonts w:ascii="Times New Roman" w:hAnsi="Times New Roman"/>
                <w:szCs w:val="20"/>
              </w:rPr>
              <w:t>персонала.Применение</w:t>
            </w:r>
            <w:proofErr w:type="spellEnd"/>
            <w:r w:rsidRPr="0003590B">
              <w:rPr>
                <w:rFonts w:ascii="Times New Roman" w:hAnsi="Times New Roman"/>
                <w:szCs w:val="20"/>
              </w:rPr>
              <w:t xml:space="preserve"> в профессиональной деятельности знаний основ эргономики.</w:t>
            </w:r>
          </w:p>
        </w:tc>
        <w:tc>
          <w:tcPr>
            <w:tcW w:w="1134" w:type="dxa"/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3590B">
              <w:rPr>
                <w:rFonts w:ascii="Times New Roman" w:hAnsi="Times New Roman"/>
                <w:szCs w:val="20"/>
              </w:rPr>
              <w:t>Да</w:t>
            </w:r>
          </w:p>
        </w:tc>
      </w:tr>
    </w:tbl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3969"/>
        <w:gridCol w:w="1134"/>
      </w:tblGrid>
      <w:tr w:rsidR="0003590B" w:rsidRPr="0003590B" w:rsidTr="002C1A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3590B">
              <w:rPr>
                <w:rFonts w:ascii="Times New Roman" w:hAnsi="Times New Roman" w:cs="Times New Roman"/>
                <w:szCs w:val="20"/>
              </w:rPr>
              <w:t>ПК 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3590B">
              <w:rPr>
                <w:rFonts w:ascii="Times New Roman" w:hAnsi="Times New Roman" w:cs="Times New Roman"/>
                <w:szCs w:val="20"/>
              </w:rPr>
              <w:t>Участвовать в санитарно-просветительской работе среди населения.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3590B">
              <w:rPr>
                <w:rFonts w:ascii="Times New Roman" w:hAnsi="Times New Roman" w:cs="Times New Roman"/>
                <w:szCs w:val="20"/>
              </w:rPr>
              <w:t>Знание принципов санитарно-гигиенического воспитания и образования среди населения. Составление памятки для пациента и его окружения по вопросам ухода и самоухода, инфекционной безопасности, по вопросам физических нагрузок, употребление продуктов питания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3590B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03590B" w:rsidRPr="0003590B" w:rsidTr="002C1A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3590B">
              <w:rPr>
                <w:rFonts w:ascii="Times New Roman" w:hAnsi="Times New Roman" w:cs="Times New Roman"/>
                <w:szCs w:val="20"/>
              </w:rPr>
              <w:t>ПК 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3590B">
              <w:rPr>
                <w:rFonts w:ascii="Times New Roman" w:hAnsi="Times New Roman" w:cs="Times New Roman"/>
                <w:szCs w:val="20"/>
              </w:rPr>
              <w:t>Владеть основами гигиенического питания.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3590B">
              <w:rPr>
                <w:rFonts w:ascii="Times New Roman" w:hAnsi="Times New Roman" w:cs="Times New Roman"/>
                <w:szCs w:val="20"/>
              </w:rPr>
              <w:t xml:space="preserve">Знает основы обеспечения гигиенических условий при получении и доставке лечебного питания для пациентов в медицинской </w:t>
            </w:r>
            <w:proofErr w:type="spellStart"/>
            <w:r w:rsidRPr="0003590B">
              <w:rPr>
                <w:rFonts w:ascii="Times New Roman" w:hAnsi="Times New Roman" w:cs="Times New Roman"/>
                <w:szCs w:val="20"/>
              </w:rPr>
              <w:t>организации.Обеспечение</w:t>
            </w:r>
            <w:proofErr w:type="spellEnd"/>
            <w:r w:rsidRPr="0003590B">
              <w:rPr>
                <w:rFonts w:ascii="Times New Roman" w:hAnsi="Times New Roman" w:cs="Times New Roman"/>
                <w:szCs w:val="20"/>
              </w:rPr>
              <w:t xml:space="preserve"> гигиенических условий при кормлении пациента.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3590B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03590B" w:rsidRPr="0003590B" w:rsidTr="002C1A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3590B">
              <w:rPr>
                <w:rFonts w:ascii="Times New Roman" w:hAnsi="Times New Roman" w:cs="Times New Roman"/>
                <w:szCs w:val="20"/>
              </w:rPr>
              <w:lastRenderedPageBreak/>
              <w:t>ПК 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3590B">
              <w:rPr>
                <w:rFonts w:ascii="Times New Roman" w:hAnsi="Times New Roman" w:cs="Times New Roman"/>
                <w:szCs w:val="20"/>
              </w:rPr>
              <w:t>Обеспечивать производственную санитарию и личную гигиену на рабочем месте.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B" w:rsidRPr="0003590B" w:rsidRDefault="0003590B" w:rsidP="002C1A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3590B">
              <w:rPr>
                <w:rFonts w:ascii="Times New Roman" w:hAnsi="Times New Roman" w:cs="Times New Roman"/>
                <w:szCs w:val="20"/>
              </w:rPr>
              <w:t>Организует рабочее место в рамках осваиваемой специальности. Поддержание чистоты и порядка на рабочем месте. Применение специальной одежды и средств индивидуальной защиты. Использование правил эргономики в процессе сестринского ухода и обеспечения безопасного перемещения больного.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B" w:rsidRPr="0003590B" w:rsidRDefault="0003590B" w:rsidP="002C1AA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3590B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</w:tbl>
    <w:p w:rsidR="0003590B" w:rsidRDefault="0003590B" w:rsidP="0003590B">
      <w:pPr>
        <w:rPr>
          <w:rFonts w:ascii="Times New Roman" w:hAnsi="Times New Roman" w:cs="Times New Roman"/>
        </w:rPr>
      </w:pPr>
    </w:p>
    <w:p w:rsidR="0003590B" w:rsidRDefault="0003590B" w:rsidP="00035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Итоговая оценка по производственной практике по профилю специальности: ______________.</w:t>
      </w:r>
    </w:p>
    <w:p w:rsidR="0003590B" w:rsidRDefault="0003590B" w:rsidP="0003590B">
      <w:pPr>
        <w:jc w:val="both"/>
        <w:rPr>
          <w:rFonts w:ascii="Times New Roman" w:hAnsi="Times New Roman" w:cs="Times New Roman"/>
        </w:rPr>
      </w:pPr>
    </w:p>
    <w:tbl>
      <w:tblPr>
        <w:tblW w:w="9355" w:type="dxa"/>
        <w:tblInd w:w="108" w:type="dxa"/>
        <w:tblLook w:val="01E0" w:firstRow="1" w:lastRow="1" w:firstColumn="1" w:lastColumn="1" w:noHBand="0" w:noVBand="0"/>
      </w:tblPr>
      <w:tblGrid>
        <w:gridCol w:w="4577"/>
        <w:gridCol w:w="4778"/>
      </w:tblGrid>
      <w:tr w:rsidR="0003590B" w:rsidTr="0003590B">
        <w:trPr>
          <w:trHeight w:val="299"/>
        </w:trPr>
        <w:tc>
          <w:tcPr>
            <w:tcW w:w="4577" w:type="dxa"/>
          </w:tcPr>
          <w:p w:rsidR="0003590B" w:rsidRDefault="00035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590B" w:rsidRDefault="0003590B" w:rsidP="00035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«__» _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июня</w:t>
            </w:r>
            <w:r>
              <w:rPr>
                <w:rFonts w:ascii="Times New Roman" w:hAnsi="Times New Roman" w:cs="Times New Roman"/>
                <w:lang w:eastAsia="en-US"/>
              </w:rPr>
              <w:t>__  2018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4778" w:type="dxa"/>
          </w:tcPr>
          <w:p w:rsidR="0003590B" w:rsidRDefault="0003590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590B" w:rsidRDefault="00035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Председатель аттестационной комиссии:</w:t>
            </w:r>
          </w:p>
        </w:tc>
      </w:tr>
      <w:tr w:rsidR="0003590B" w:rsidTr="0003590B">
        <w:trPr>
          <w:trHeight w:val="948"/>
        </w:trPr>
        <w:tc>
          <w:tcPr>
            <w:tcW w:w="4577" w:type="dxa"/>
          </w:tcPr>
          <w:p w:rsidR="0003590B" w:rsidRDefault="00035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8" w:type="dxa"/>
            <w:hideMark/>
          </w:tcPr>
          <w:p w:rsidR="0003590B" w:rsidRDefault="000359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 /</w:t>
            </w:r>
            <w:r>
              <w:rPr>
                <w:u w:val="single"/>
                <w:lang w:eastAsia="en-US"/>
              </w:rPr>
              <w:t>Куратник М.И.</w:t>
            </w:r>
            <w:r>
              <w:rPr>
                <w:lang w:eastAsia="en-US"/>
              </w:rPr>
              <w:t>/</w:t>
            </w:r>
          </w:p>
          <w:p w:rsidR="0003590B" w:rsidRDefault="0003590B">
            <w:pPr>
              <w:pStyle w:val="a3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Главная </w:t>
            </w:r>
            <w:proofErr w:type="spellStart"/>
            <w:r>
              <w:rPr>
                <w:sz w:val="18"/>
                <w:szCs w:val="18"/>
                <w:lang w:eastAsia="en-US"/>
              </w:rPr>
              <w:t>мед.сестра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ГБУЗ АО «Няндомская ЦРБ»</w:t>
            </w:r>
          </w:p>
          <w:p w:rsidR="0003590B" w:rsidRDefault="000359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Члены комиссии:</w:t>
            </w:r>
          </w:p>
        </w:tc>
      </w:tr>
      <w:tr w:rsidR="0003590B" w:rsidTr="0003590B">
        <w:tc>
          <w:tcPr>
            <w:tcW w:w="4577" w:type="dxa"/>
          </w:tcPr>
          <w:p w:rsidR="0003590B" w:rsidRDefault="00035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8" w:type="dxa"/>
          </w:tcPr>
          <w:p w:rsidR="0003590B" w:rsidRDefault="000359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_______________/</w:t>
            </w:r>
            <w:r w:rsidRPr="0003590B">
              <w:rPr>
                <w:lang w:eastAsia="en-US"/>
              </w:rPr>
              <w:t>О.М.</w:t>
            </w:r>
            <w:r>
              <w:rPr>
                <w:lang w:eastAsia="en-US"/>
              </w:rPr>
              <w:t xml:space="preserve">Вислых </w:t>
            </w:r>
            <w:r>
              <w:rPr>
                <w:lang w:eastAsia="en-US"/>
              </w:rPr>
              <w:t>/</w:t>
            </w:r>
          </w:p>
          <w:p w:rsidR="0003590B" w:rsidRDefault="000359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 xml:space="preserve">/руководитель </w:t>
            </w:r>
            <w:proofErr w:type="spellStart"/>
            <w:r>
              <w:rPr>
                <w:sz w:val="18"/>
                <w:lang w:eastAsia="en-US"/>
              </w:rPr>
              <w:t>мед.отделения</w:t>
            </w:r>
            <w:proofErr w:type="spellEnd"/>
            <w:r>
              <w:rPr>
                <w:lang w:eastAsia="en-US"/>
              </w:rPr>
              <w:t>/</w:t>
            </w:r>
          </w:p>
          <w:p w:rsidR="0003590B" w:rsidRDefault="0003590B">
            <w:pPr>
              <w:pStyle w:val="a3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 xml:space="preserve">_____________ / </w:t>
            </w:r>
            <w:proofErr w:type="spellStart"/>
            <w:r>
              <w:rPr>
                <w:u w:val="single"/>
                <w:lang w:eastAsia="en-US"/>
              </w:rPr>
              <w:t>Е.С.Лобанова</w:t>
            </w:r>
            <w:proofErr w:type="spellEnd"/>
            <w:r>
              <w:rPr>
                <w:lang w:eastAsia="en-US"/>
              </w:rPr>
              <w:t xml:space="preserve"> /</w:t>
            </w:r>
          </w:p>
          <w:p w:rsidR="0003590B" w:rsidRDefault="0003590B">
            <w:pPr>
              <w:pStyle w:val="a3"/>
              <w:spacing w:line="276" w:lineRule="auto"/>
              <w:rPr>
                <w:sz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Преподаватель </w:t>
            </w:r>
            <w:r>
              <w:rPr>
                <w:sz w:val="20"/>
                <w:lang w:eastAsia="en-US"/>
              </w:rPr>
              <w:t>ГАПОУ АО «НЖК»</w:t>
            </w:r>
          </w:p>
          <w:p w:rsidR="0003590B" w:rsidRDefault="000359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3590B" w:rsidRDefault="0003590B" w:rsidP="0003590B"/>
    <w:p w:rsidR="00DC0CA3" w:rsidRDefault="00DC0CA3"/>
    <w:sectPr w:rsidR="00DC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BF"/>
    <w:rsid w:val="0003590B"/>
    <w:rsid w:val="003C6BBF"/>
    <w:rsid w:val="00DC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754A6-1540-45D0-A115-4A77526E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03590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359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035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rsid w:val="00035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rsid w:val="0003590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3">
    <w:name w:val="Font Style73"/>
    <w:basedOn w:val="a0"/>
    <w:rsid w:val="000359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03590B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basedOn w:val="a0"/>
    <w:uiPriority w:val="99"/>
    <w:rsid w:val="0003590B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03590B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03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3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2020-04-05T20:26:00Z</dcterms:created>
  <dcterms:modified xsi:type="dcterms:W3CDTF">2020-04-05T20:31:00Z</dcterms:modified>
</cp:coreProperties>
</file>